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70F52">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11963400</wp:posOffset>
            </wp:positionV>
            <wp:extent cx="279400" cy="3048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3048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1C1AE5F3">
      <w:pPr>
        <w:spacing w:line="285" w:lineRule="auto"/>
        <w:jc w:val="center"/>
      </w:pPr>
      <w:r>
        <w:rPr>
          <w:rFonts w:ascii="宋体" w:hAnsi="宋体" w:eastAsia="宋体" w:cs="宋体"/>
          <w:b/>
          <w:color w:val="auto"/>
          <w:sz w:val="32"/>
        </w:rPr>
        <w:t>黄石市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年初中毕业生学业水平考试</w:t>
      </w:r>
    </w:p>
    <w:p w14:paraId="39AE882F">
      <w:pPr>
        <w:spacing w:line="285" w:lineRule="auto"/>
        <w:jc w:val="center"/>
      </w:pPr>
      <w:r>
        <w:rPr>
          <w:rFonts w:ascii="宋体" w:hAnsi="宋体" w:eastAsia="宋体" w:cs="宋体"/>
          <w:b/>
          <w:color w:val="auto"/>
          <w:sz w:val="32"/>
        </w:rPr>
        <w:t>英语试题卷</w:t>
      </w:r>
    </w:p>
    <w:p w14:paraId="173A5BAB">
      <w:pPr>
        <w:spacing w:line="285"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准考证号：</w:t>
      </w:r>
      <w:r>
        <w:rPr>
          <w:rFonts w:ascii="Times New Roman" w:hAnsi="Times New Roman" w:eastAsia="Times New Roman" w:cs="Times New Roman"/>
          <w:b/>
          <w:color w:val="auto"/>
          <w:sz w:val="24"/>
        </w:rPr>
        <w:t xml:space="preserve">________   </w:t>
      </w:r>
    </w:p>
    <w:p w14:paraId="0473E1C1">
      <w:pPr>
        <w:spacing w:line="285" w:lineRule="auto"/>
        <w:jc w:val="left"/>
      </w:pPr>
      <w:r>
        <w:rPr>
          <w:rFonts w:ascii="宋体" w:hAnsi="宋体" w:eastAsia="宋体" w:cs="宋体"/>
          <w:b/>
          <w:color w:val="auto"/>
          <w:sz w:val="24"/>
        </w:rPr>
        <w:t>注意事项：</w:t>
      </w:r>
    </w:p>
    <w:p w14:paraId="28D8E0A9">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本试卷分试题卷和答题卡两部分。考试时间为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4C86A3D5">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考生在答题前请阅读答题卡中的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，然后按要求答题。</w:t>
      </w:r>
    </w:p>
    <w:p w14:paraId="65C7EFF7">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所有答案均须做在答题卡相应区域，做在其他区域无效。</w:t>
      </w:r>
    </w:p>
    <w:p w14:paraId="18EC7932">
      <w:pPr>
        <w:spacing w:line="285" w:lineRule="auto"/>
        <w:jc w:val="center"/>
      </w:pPr>
      <w:r>
        <w:rPr>
          <w:rFonts w:ascii="Segoe UI Symbol" w:hAnsi="Segoe UI Symbol" w:eastAsia="Segoe UI Symbol" w:cs="Segoe UI Symbol"/>
          <w:b/>
          <w:color w:val="auto"/>
          <w:sz w:val="24"/>
        </w:rPr>
        <w:t>★</w:t>
      </w:r>
      <w:r>
        <w:rPr>
          <w:rFonts w:ascii="宋体" w:hAnsi="宋体" w:eastAsia="宋体" w:cs="宋体"/>
          <w:b/>
          <w:color w:val="auto"/>
          <w:sz w:val="24"/>
        </w:rPr>
        <w:t>祝考试顺利</w:t>
      </w:r>
      <w:r>
        <w:rPr>
          <w:rFonts w:ascii="Segoe UI Symbol" w:hAnsi="Segoe UI Symbol" w:eastAsia="Segoe UI Symbol" w:cs="Segoe UI Symbol"/>
          <w:b/>
          <w:color w:val="auto"/>
          <w:sz w:val="24"/>
        </w:rPr>
        <w:t>★</w:t>
      </w:r>
    </w:p>
    <w:p w14:paraId="414B9356">
      <w:pPr>
        <w:spacing w:line="285" w:lineRule="auto"/>
        <w:jc w:val="center"/>
      </w:pPr>
      <w:r>
        <w:rPr>
          <w:rFonts w:ascii="宋体" w:hAnsi="宋体" w:eastAsia="宋体" w:cs="宋体"/>
          <w:b/>
          <w:color w:val="auto"/>
          <w:sz w:val="24"/>
        </w:rPr>
        <w:t>笔试部分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A3256DC">
      <w:pPr>
        <w:spacing w:line="285"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2EB780B">
      <w:pPr>
        <w:spacing w:line="285" w:lineRule="auto"/>
        <w:jc w:val="left"/>
      </w:pPr>
      <w:r>
        <w:rPr>
          <w:rFonts w:ascii="宋体" w:hAnsi="宋体" w:eastAsia="宋体" w:cs="宋体"/>
          <w:b/>
          <w:color w:val="auto"/>
          <w:sz w:val="24"/>
        </w:rPr>
        <w:t>从下面各题所给的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四个选项中，选择可以填入空白处的最佳选项。</w:t>
      </w:r>
    </w:p>
    <w:p w14:paraId="78C295BD">
      <w:pPr>
        <w:spacing w:line="360" w:lineRule="auto"/>
        <w:jc w:val="left"/>
      </w:pPr>
      <w:r>
        <w:rPr>
          <w:color w:val="auto"/>
        </w:rPr>
        <w:t xml:space="preserve">1. </w:t>
      </w:r>
      <w:r>
        <w:rPr>
          <w:rFonts w:ascii="Times New Roman" w:hAnsi="Times New Roman" w:eastAsia="Times New Roman" w:cs="Times New Roman"/>
          <w:color w:val="auto"/>
        </w:rPr>
        <w:t>It rained. ________, the basketball match was put off.</w:t>
      </w:r>
    </w:p>
    <w:p w14:paraId="0D6EDEDF">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After all</w:t>
      </w:r>
      <w:r>
        <w:tab/>
      </w:r>
      <w:r>
        <w:t xml:space="preserve">B. </w:t>
      </w:r>
      <w:r>
        <w:rPr>
          <w:rFonts w:ascii="Times New Roman" w:hAnsi="Times New Roman" w:eastAsia="Times New Roman" w:cs="Times New Roman"/>
          <w:color w:val="auto"/>
        </w:rPr>
        <w:t>Instead</w:t>
      </w:r>
      <w:r>
        <w:tab/>
      </w:r>
      <w:r>
        <w:t xml:space="preserve">C. </w:t>
      </w:r>
      <w:r>
        <w:rPr>
          <w:rFonts w:ascii="Times New Roman" w:hAnsi="Times New Roman" w:eastAsia="Times New Roman" w:cs="Times New Roman"/>
          <w:color w:val="auto"/>
        </w:rPr>
        <w:t>Therefore</w:t>
      </w:r>
      <w:r>
        <w:tab/>
      </w:r>
      <w:r>
        <w:t xml:space="preserve">D. </w:t>
      </w:r>
      <w:r>
        <w:rPr>
          <w:rFonts w:ascii="Times New Roman" w:hAnsi="Times New Roman" w:eastAsia="Times New Roman" w:cs="Times New Roman"/>
          <w:color w:val="auto"/>
        </w:rPr>
        <w:t>However</w:t>
      </w:r>
    </w:p>
    <w:p w14:paraId="745EECC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—Could you tell me the ________ of making such tasty dumplings?</w:t>
      </w:r>
    </w:p>
    <w:p w14:paraId="161A4A56">
      <w:pPr>
        <w:spacing w:line="360" w:lineRule="auto"/>
        <w:jc w:val="left"/>
        <w:textAlignment w:val="center"/>
        <w:rPr>
          <w:color w:val="000000"/>
        </w:rPr>
      </w:pPr>
      <w:r>
        <w:rPr>
          <w:rFonts w:ascii="Times New Roman" w:hAnsi="Times New Roman" w:eastAsia="Times New Roman" w:cs="Times New Roman"/>
          <w:color w:val="000000"/>
        </w:rPr>
        <w:t>—Well, I just follow the steps on Tiktok.</w:t>
      </w:r>
    </w:p>
    <w:p w14:paraId="7421CB2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cost</w:t>
      </w:r>
      <w:r>
        <w:rPr>
          <w:color w:val="000000"/>
        </w:rPr>
        <w:tab/>
      </w:r>
      <w:r>
        <w:rPr>
          <w:color w:val="000000"/>
        </w:rPr>
        <w:t xml:space="preserve">B. </w:t>
      </w:r>
      <w:r>
        <w:rPr>
          <w:rFonts w:ascii="Times New Roman" w:hAnsi="Times New Roman" w:eastAsia="Times New Roman" w:cs="Times New Roman"/>
          <w:color w:val="000000"/>
        </w:rPr>
        <w:t>method</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menu</w:t>
      </w:r>
    </w:p>
    <w:p w14:paraId="4D35786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Young Chinese people ________ keep the motherland at heart, aim high, and have their feet firmly on the ground.</w:t>
      </w:r>
    </w:p>
    <w:p w14:paraId="421A4C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can</w:t>
      </w:r>
      <w:r>
        <w:rPr>
          <w:color w:val="000000"/>
        </w:rPr>
        <w:tab/>
      </w:r>
      <w:r>
        <w:rPr>
          <w:color w:val="000000"/>
        </w:rPr>
        <w:t xml:space="preserve">C. </w:t>
      </w:r>
      <w:r>
        <w:rPr>
          <w:rFonts w:ascii="Times New Roman" w:hAnsi="Times New Roman" w:eastAsia="Times New Roman" w:cs="Times New Roman"/>
          <w:color w:val="000000"/>
        </w:rPr>
        <w:t>may</w:t>
      </w:r>
      <w:r>
        <w:rPr>
          <w:color w:val="000000"/>
        </w:rPr>
        <w:tab/>
      </w:r>
      <w:r>
        <w:rPr>
          <w:color w:val="000000"/>
        </w:rPr>
        <w:t xml:space="preserve">D. </w:t>
      </w:r>
      <w:r>
        <w:rPr>
          <w:rFonts w:ascii="Times New Roman" w:hAnsi="Times New Roman" w:eastAsia="Times New Roman" w:cs="Times New Roman"/>
          <w:color w:val="000000"/>
        </w:rPr>
        <w:t>need</w:t>
      </w:r>
    </w:p>
    <w:p w14:paraId="59813EF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In April, the weather in some places in Hubei is really changeable. People may ________ four seasons in one week.</w:t>
      </w:r>
    </w:p>
    <w:p w14:paraId="31C045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organize</w:t>
      </w:r>
      <w:r>
        <w:rPr>
          <w:color w:val="000000"/>
        </w:rPr>
        <w:tab/>
      </w:r>
      <w:r>
        <w:rPr>
          <w:color w:val="000000"/>
        </w:rPr>
        <w:t xml:space="preserve">B. </w:t>
      </w:r>
      <w:r>
        <w:rPr>
          <w:rFonts w:ascii="Times New Roman" w:hAnsi="Times New Roman" w:eastAsia="Times New Roman" w:cs="Times New Roman"/>
          <w:color w:val="000000"/>
        </w:rPr>
        <w:t>describe</w:t>
      </w:r>
      <w:r>
        <w:rPr>
          <w:color w:val="000000"/>
        </w:rPr>
        <w:tab/>
      </w:r>
      <w:r>
        <w:rPr>
          <w:color w:val="000000"/>
        </w:rPr>
        <w:t xml:space="preserve">C. </w:t>
      </w:r>
      <w:r>
        <w:rPr>
          <w:rFonts w:ascii="Times New Roman" w:hAnsi="Times New Roman" w:eastAsia="Times New Roman" w:cs="Times New Roman"/>
          <w:color w:val="000000"/>
        </w:rPr>
        <w:t>check</w:t>
      </w:r>
      <w:r>
        <w:rPr>
          <w:color w:val="000000"/>
        </w:rPr>
        <w:tab/>
      </w:r>
      <w:r>
        <w:rPr>
          <w:color w:val="000000"/>
        </w:rPr>
        <w:t xml:space="preserve">D. </w:t>
      </w:r>
      <w:r>
        <w:rPr>
          <w:rFonts w:ascii="Times New Roman" w:hAnsi="Times New Roman" w:eastAsia="Times New Roman" w:cs="Times New Roman"/>
          <w:color w:val="000000"/>
        </w:rPr>
        <w:t>experience</w:t>
      </w:r>
    </w:p>
    <w:p w14:paraId="13010D6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International search and rescue (</w:t>
      </w:r>
      <w:r>
        <w:rPr>
          <w:rFonts w:ascii="宋体" w:hAnsi="宋体" w:eastAsia="宋体" w:cs="宋体"/>
          <w:color w:val="000000"/>
        </w:rPr>
        <w:t>救援</w:t>
      </w:r>
      <w:r>
        <w:rPr>
          <w:rFonts w:ascii="Times New Roman" w:hAnsi="Times New Roman" w:eastAsia="Times New Roman" w:cs="Times New Roman"/>
          <w:color w:val="000000"/>
        </w:rPr>
        <w:t>) teams have rushed to Turkey to help for the huge earthquakes. China ________ an 82-member China Search and Rescue Team.</w:t>
      </w:r>
    </w:p>
    <w:p w14:paraId="6537AD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sends</w:t>
      </w:r>
      <w:r>
        <w:rPr>
          <w:color w:val="000000"/>
        </w:rPr>
        <w:tab/>
      </w:r>
      <w:r>
        <w:rPr>
          <w:color w:val="000000"/>
        </w:rPr>
        <w:t xml:space="preserve">B. </w:t>
      </w:r>
      <w:r>
        <w:rPr>
          <w:rFonts w:ascii="Times New Roman" w:hAnsi="Times New Roman" w:eastAsia="Times New Roman" w:cs="Times New Roman"/>
          <w:color w:val="000000"/>
        </w:rPr>
        <w:t>was sent</w:t>
      </w:r>
      <w:r>
        <w:rPr>
          <w:color w:val="000000"/>
        </w:rPr>
        <w:tab/>
      </w:r>
      <w:r>
        <w:rPr>
          <w:color w:val="000000"/>
        </w:rPr>
        <w:t xml:space="preserve">C. </w:t>
      </w:r>
      <w:r>
        <w:rPr>
          <w:rFonts w:ascii="Times New Roman" w:hAnsi="Times New Roman" w:eastAsia="Times New Roman" w:cs="Times New Roman"/>
          <w:color w:val="000000"/>
        </w:rPr>
        <w:t>has sent</w:t>
      </w:r>
      <w:r>
        <w:rPr>
          <w:color w:val="000000"/>
        </w:rPr>
        <w:tab/>
      </w:r>
      <w:r>
        <w:rPr>
          <w:color w:val="000000"/>
        </w:rPr>
        <w:t xml:space="preserve">D. </w:t>
      </w:r>
      <w:r>
        <w:rPr>
          <w:rFonts w:ascii="Times New Roman" w:hAnsi="Times New Roman" w:eastAsia="Times New Roman" w:cs="Times New Roman"/>
          <w:color w:val="000000"/>
        </w:rPr>
        <w:t>has been sent</w:t>
      </w:r>
    </w:p>
    <w:p w14:paraId="72BFEBA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In Switzerland, keeping only one goldfish isn’t allowed, because it is very bad to make such ________ animals live alone.</w:t>
      </w:r>
    </w:p>
    <w:p w14:paraId="40ACF4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social</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dangerous</w:t>
      </w:r>
    </w:p>
    <w:p w14:paraId="2D4BB35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—Everyone should build the good habit of saving food.</w:t>
      </w:r>
    </w:p>
    <w:p w14:paraId="6618A63C">
      <w:pPr>
        <w:spacing w:line="360" w:lineRule="auto"/>
        <w:jc w:val="left"/>
        <w:textAlignment w:val="center"/>
        <w:rPr>
          <w:color w:val="000000"/>
        </w:rPr>
      </w:pPr>
      <w:r>
        <w:rPr>
          <w:rFonts w:ascii="Times New Roman" w:hAnsi="Times New Roman" w:eastAsia="Times New Roman" w:cs="Times New Roman"/>
          <w:color w:val="000000"/>
        </w:rPr>
        <w:t>—I agree, so I always ________ the food I order.</w:t>
      </w:r>
    </w:p>
    <w:p w14:paraId="390A91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up</w:t>
      </w:r>
      <w:r>
        <w:rPr>
          <w:color w:val="000000"/>
        </w:rPr>
        <w:tab/>
      </w:r>
      <w:r>
        <w:rPr>
          <w:color w:val="000000"/>
        </w:rPr>
        <w:t xml:space="preserve">B. </w:t>
      </w:r>
      <w:r>
        <w:rPr>
          <w:rFonts w:ascii="Times New Roman" w:hAnsi="Times New Roman" w:eastAsia="Times New Roman" w:cs="Times New Roman"/>
          <w:color w:val="000000"/>
        </w:rPr>
        <w:t>use up</w:t>
      </w:r>
      <w:r>
        <w:rPr>
          <w:color w:val="000000"/>
        </w:rPr>
        <w:tab/>
      </w:r>
      <w:r>
        <w:rPr>
          <w:color w:val="000000"/>
        </w:rPr>
        <w:t xml:space="preserve">C. </w:t>
      </w:r>
      <w:r>
        <w:rPr>
          <w:rFonts w:ascii="Times New Roman" w:hAnsi="Times New Roman" w:eastAsia="Times New Roman" w:cs="Times New Roman"/>
          <w:color w:val="000000"/>
        </w:rPr>
        <w:t>throw away</w:t>
      </w:r>
      <w:r>
        <w:rPr>
          <w:color w:val="000000"/>
        </w:rPr>
        <w:tab/>
      </w:r>
      <w:r>
        <w:rPr>
          <w:color w:val="000000"/>
        </w:rPr>
        <w:t xml:space="preserve">D. </w:t>
      </w:r>
      <w:r>
        <w:rPr>
          <w:rFonts w:ascii="Times New Roman" w:hAnsi="Times New Roman" w:eastAsia="Times New Roman" w:cs="Times New Roman"/>
          <w:color w:val="000000"/>
        </w:rPr>
        <w:t>give away</w:t>
      </w:r>
    </w:p>
    <w:p w14:paraId="61A0277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—Could you tell me ________?</w:t>
      </w:r>
    </w:p>
    <w:p w14:paraId="5CCC9E19">
      <w:pPr>
        <w:spacing w:line="360" w:lineRule="auto"/>
        <w:jc w:val="left"/>
        <w:textAlignment w:val="center"/>
        <w:rPr>
          <w:color w:val="000000"/>
        </w:rPr>
      </w:pPr>
      <w:r>
        <w:rPr>
          <w:rFonts w:ascii="Times New Roman" w:hAnsi="Times New Roman" w:eastAsia="Times New Roman" w:cs="Times New Roman"/>
          <w:color w:val="000000"/>
        </w:rPr>
        <w:t>—About an hour’s drive.</w:t>
      </w:r>
    </w:p>
    <w:p w14:paraId="63EB63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 it takes to get to Yangxin</w:t>
      </w:r>
    </w:p>
    <w:p w14:paraId="7E73A0E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long does it take to get to Yangxin</w:t>
      </w:r>
    </w:p>
    <w:p w14:paraId="315CB2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far is it from Huangshi to Yangxin</w:t>
      </w:r>
    </w:p>
    <w:p w14:paraId="1F96F6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far it is from Huangshi to Yangxin</w:t>
      </w:r>
    </w:p>
    <w:p w14:paraId="44F8372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________, I prefer listening to music that can cheer me up.</w:t>
      </w:r>
    </w:p>
    <w:p w14:paraId="6CF20B7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I am in high spirits</w:t>
      </w:r>
    </w:p>
    <w:p w14:paraId="143FC8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 am outgoing</w:t>
      </w:r>
    </w:p>
    <w:p w14:paraId="173DCE5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I am down and tired</w:t>
      </w:r>
    </w:p>
    <w:p w14:paraId="7C7FB5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I have got my exam result</w:t>
      </w:r>
    </w:p>
    <w:p w14:paraId="5EF2591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—Remember to help your grandpa more when I am away from home.</w:t>
      </w:r>
    </w:p>
    <w:p w14:paraId="449AD029">
      <w:pPr>
        <w:spacing w:line="360" w:lineRule="auto"/>
        <w:jc w:val="left"/>
        <w:textAlignment w:val="center"/>
        <w:rPr>
          <w:color w:val="000000"/>
        </w:rPr>
      </w:pPr>
      <w:r>
        <w:rPr>
          <w:rFonts w:ascii="Times New Roman" w:hAnsi="Times New Roman" w:eastAsia="Times New Roman" w:cs="Times New Roman"/>
          <w:color w:val="000000"/>
        </w:rPr>
        <w:t>—________.</w:t>
      </w:r>
    </w:p>
    <w:p w14:paraId="7B87B8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 job</w:t>
      </w:r>
      <w:r>
        <w:rPr>
          <w:color w:val="000000"/>
        </w:rPr>
        <w:tab/>
      </w:r>
      <w:r>
        <w:rPr>
          <w:color w:val="000000"/>
        </w:rPr>
        <w:t xml:space="preserve">B. </w:t>
      </w:r>
      <w:r>
        <w:rPr>
          <w:rFonts w:ascii="Times New Roman" w:hAnsi="Times New Roman" w:eastAsia="Times New Roman" w:cs="Times New Roman"/>
          <w:color w:val="000000"/>
        </w:rPr>
        <w:t>No way</w:t>
      </w:r>
      <w:r>
        <w:rPr>
          <w:color w:val="000000"/>
        </w:rPr>
        <w:tab/>
      </w:r>
      <w:r>
        <w:rPr>
          <w:color w:val="000000"/>
        </w:rPr>
        <w:t xml:space="preserve">C. </w:t>
      </w:r>
      <w:r>
        <w:rPr>
          <w:rFonts w:ascii="Times New Roman" w:hAnsi="Times New Roman" w:eastAsia="Times New Roman" w:cs="Times New Roman"/>
          <w:color w:val="000000"/>
        </w:rPr>
        <w:t>Got it</w:t>
      </w:r>
      <w:r>
        <w:rPr>
          <w:color w:val="000000"/>
        </w:rPr>
        <w:tab/>
      </w:r>
      <w:r>
        <w:rPr>
          <w:color w:val="000000"/>
        </w:rPr>
        <w:t xml:space="preserve">D. </w:t>
      </w:r>
      <w:r>
        <w:rPr>
          <w:rFonts w:ascii="Times New Roman" w:hAnsi="Times New Roman" w:eastAsia="Times New Roman" w:cs="Times New Roman"/>
          <w:color w:val="000000"/>
        </w:rPr>
        <w:t>Never mind</w:t>
      </w:r>
    </w:p>
    <w:p w14:paraId="144DB4AD">
      <w:pPr>
        <w:spacing w:line="285" w:lineRule="auto"/>
        <w:jc w:val="left"/>
        <w:textAlignment w:val="center"/>
        <w:rPr>
          <w:color w:val="000000"/>
        </w:rPr>
      </w:pPr>
      <w:r>
        <w:rPr>
          <w:rFonts w:ascii="宋体" w:hAnsi="宋体" w:eastAsia="宋体" w:cs="宋体"/>
          <w:b/>
          <w:color w:val="000000"/>
          <w:sz w:val="24"/>
        </w:rPr>
        <w:t>二、完形填空：本题共</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B635322">
      <w:pPr>
        <w:spacing w:line="360" w:lineRule="auto"/>
        <w:jc w:val="left"/>
        <w:textAlignment w:val="center"/>
        <w:rPr>
          <w:color w:val="000000"/>
        </w:rPr>
      </w:pPr>
      <w:r>
        <w:rPr>
          <w:rFonts w:ascii="宋体" w:hAnsi="宋体" w:eastAsia="宋体" w:cs="宋体"/>
          <w:color w:val="000000"/>
        </w:rPr>
        <w:t>阅读下面的材料，从每题所给的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4F978C2F">
      <w:pPr>
        <w:spacing w:line="360" w:lineRule="auto"/>
        <w:ind w:firstLine="420"/>
        <w:jc w:val="left"/>
        <w:textAlignment w:val="center"/>
        <w:rPr>
          <w:color w:val="000000"/>
        </w:rPr>
      </w:pPr>
      <w:r>
        <w:rPr>
          <w:rFonts w:ascii="Times New Roman" w:hAnsi="Times New Roman" w:eastAsia="Times New Roman" w:cs="Times New Roman"/>
          <w:color w:val="000000"/>
        </w:rPr>
        <w:t xml:space="preserve">I noticed a dad and his son at the park. His son wasn’t able to communicate, but he seemed </w:t>
      </w:r>
      <w:r>
        <w:rPr>
          <w:color w:val="000000"/>
          <w:u w:val="single"/>
        </w:rPr>
        <w:t>___11___</w:t>
      </w:r>
      <w:r>
        <w:rPr>
          <w:rFonts w:ascii="Times New Roman" w:hAnsi="Times New Roman" w:eastAsia="Times New Roman" w:cs="Times New Roman"/>
          <w:color w:val="000000"/>
        </w:rPr>
        <w:t xml:space="preserve"> sitting in the sand. The dad explained to me that his son could only make some sounds. The boy had been in speech therapy</w:t>
      </w:r>
      <w:r>
        <w:rPr>
          <w:rFonts w:ascii="宋体" w:hAnsi="宋体" w:eastAsia="宋体" w:cs="宋体"/>
          <w:color w:val="000000"/>
        </w:rPr>
        <w:t>（言语治疗）</w:t>
      </w:r>
      <w:r>
        <w:rPr>
          <w:rFonts w:ascii="Times New Roman" w:hAnsi="Times New Roman" w:eastAsia="Times New Roman" w:cs="Times New Roman"/>
          <w:color w:val="000000"/>
        </w:rPr>
        <w:t>for years. After so much time in therapy, the boy was able to make eye contact</w:t>
      </w:r>
      <w:r>
        <w:rPr>
          <w:rFonts w:ascii="宋体" w:hAnsi="宋体" w:eastAsia="宋体" w:cs="宋体"/>
          <w:color w:val="000000"/>
        </w:rPr>
        <w:t>（接触）</w:t>
      </w:r>
      <w:r>
        <w:rPr>
          <w:rFonts w:ascii="Times New Roman" w:hAnsi="Times New Roman" w:eastAsia="Times New Roman" w:cs="Times New Roman"/>
          <w:color w:val="000000"/>
        </w:rPr>
        <w:t xml:space="preserve">for a few seconds and the father was happy by the </w:t>
      </w:r>
      <w:r>
        <w:rPr>
          <w:color w:val="000000"/>
          <w:u w:val="single"/>
        </w:rPr>
        <w:t>___12___</w:t>
      </w:r>
      <w:r>
        <w:rPr>
          <w:rFonts w:ascii="Times New Roman" w:hAnsi="Times New Roman" w:eastAsia="Times New Roman" w:cs="Times New Roman"/>
          <w:color w:val="000000"/>
        </w:rPr>
        <w:t xml:space="preserve">! He told me how expensive the therapies for his son were and what a pleasure it was to see all of the years of hard work </w:t>
      </w:r>
      <w:r>
        <w:rPr>
          <w:color w:val="000000"/>
          <w:u w:val="single"/>
        </w:rPr>
        <w:t>___13___</w:t>
      </w:r>
      <w:r>
        <w:rPr>
          <w:rFonts w:ascii="Times New Roman" w:hAnsi="Times New Roman" w:eastAsia="Times New Roman" w:cs="Times New Roman"/>
          <w:color w:val="000000"/>
        </w:rPr>
        <w:t xml:space="preserve">. The father and son connected, and those few seconds of eye contact </w:t>
      </w:r>
      <w:r>
        <w:rPr>
          <w:color w:val="000000"/>
          <w:u w:val="single"/>
        </w:rPr>
        <w:t>___14___</w:t>
      </w:r>
      <w:r>
        <w:rPr>
          <w:rFonts w:ascii="Times New Roman" w:hAnsi="Times New Roman" w:eastAsia="Times New Roman" w:cs="Times New Roman"/>
          <w:color w:val="000000"/>
        </w:rPr>
        <w:t xml:space="preserve"> everything to that dad!</w:t>
      </w:r>
    </w:p>
    <w:p w14:paraId="6E65C14D">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talked about therapy, the dad shared with me that his </w:t>
      </w:r>
      <w:r>
        <w:rPr>
          <w:color w:val="000000"/>
          <w:u w:val="single"/>
        </w:rPr>
        <w:t>___15___</w:t>
      </w:r>
      <w:r>
        <w:rPr>
          <w:rFonts w:ascii="Times New Roman" w:hAnsi="Times New Roman" w:eastAsia="Times New Roman" w:cs="Times New Roman"/>
          <w:color w:val="000000"/>
        </w:rPr>
        <w:t xml:space="preserve"> for his boy was to someday be able to go for ice cream together. He said his father used to take him out for ice cream and he hoped he could do the same with his child. </w:t>
      </w:r>
      <w:r>
        <w:rPr>
          <w:color w:val="000000"/>
          <w:u w:val="single"/>
        </w:rPr>
        <w:t>___16___</w:t>
      </w:r>
      <w:r>
        <w:rPr>
          <w:rFonts w:ascii="Times New Roman" w:hAnsi="Times New Roman" w:eastAsia="Times New Roman" w:cs="Times New Roman"/>
          <w:color w:val="000000"/>
        </w:rPr>
        <w:t xml:space="preserve">, the son stopped putting his fingers in the sand, looked at his father and said, “Hi.” Seconds later the boy went back into his own world. The dad wanted to say something, </w:t>
      </w:r>
      <w:r>
        <w:rPr>
          <w:color w:val="000000"/>
          <w:u w:val="single"/>
        </w:rPr>
        <w:t>___17___</w:t>
      </w:r>
      <w:r>
        <w:rPr>
          <w:rFonts w:ascii="Times New Roman" w:hAnsi="Times New Roman" w:eastAsia="Times New Roman" w:cs="Times New Roman"/>
          <w:color w:val="000000"/>
        </w:rPr>
        <w:t xml:space="preserve"> he couldn’t. His love for this boy was so great that the words would not come. What did come were </w:t>
      </w:r>
      <w:r>
        <w:rPr>
          <w:color w:val="000000"/>
          <w:u w:val="single"/>
        </w:rPr>
        <w:t>___18___</w:t>
      </w:r>
      <w:r>
        <w:rPr>
          <w:rFonts w:ascii="Times New Roman" w:hAnsi="Times New Roman" w:eastAsia="Times New Roman" w:cs="Times New Roman"/>
          <w:color w:val="000000"/>
        </w:rPr>
        <w:t>. Those tears expressed how proud he was of his son. A father loves his child more than words are able to express.</w:t>
      </w:r>
    </w:p>
    <w:p w14:paraId="04B6C53E">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event </w:t>
      </w:r>
      <w:r>
        <w:rPr>
          <w:color w:val="000000"/>
          <w:u w:val="single"/>
        </w:rPr>
        <w:t>___19___</w:t>
      </w:r>
      <w:r>
        <w:rPr>
          <w:rFonts w:ascii="Times New Roman" w:hAnsi="Times New Roman" w:eastAsia="Times New Roman" w:cs="Times New Roman"/>
          <w:color w:val="000000"/>
        </w:rPr>
        <w:t xml:space="preserve"> me deeply and made me consider my relationship with my own father. I hope that as they communicate further, more and more memories will be created for them to </w:t>
      </w:r>
      <w:r>
        <w:rPr>
          <w:color w:val="000000"/>
          <w:u w:val="single"/>
        </w:rPr>
        <w:t>____20____</w:t>
      </w:r>
      <w:r>
        <w:rPr>
          <w:rFonts w:ascii="Times New Roman" w:hAnsi="Times New Roman" w:eastAsia="Times New Roman" w:cs="Times New Roman"/>
          <w:color w:val="000000"/>
        </w:rPr>
        <w:t>, I believe the feelings held by all fathers—their hard work, their love, their pride, and their tears of love—are all the same.</w:t>
      </w:r>
    </w:p>
    <w:p w14:paraId="6B42C578">
      <w:pPr>
        <w:spacing w:line="360" w:lineRule="auto"/>
        <w:jc w:val="left"/>
        <w:textAlignment w:val="center"/>
        <w:rPr>
          <w:color w:val="000000"/>
        </w:rPr>
      </w:pPr>
      <w:r>
        <w:rPr>
          <w:color w:val="000000"/>
        </w:rPr>
        <w:t xml:space="preserve">11. </w:t>
      </w:r>
    </w:p>
    <w:p w14:paraId="0A8700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pleased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sorry</w:t>
      </w:r>
    </w:p>
    <w:p w14:paraId="3BCF09E2">
      <w:pPr>
        <w:spacing w:line="360" w:lineRule="auto"/>
        <w:jc w:val="left"/>
        <w:textAlignment w:val="center"/>
        <w:rPr>
          <w:color w:val="000000"/>
        </w:rPr>
      </w:pPr>
      <w:r>
        <w:rPr>
          <w:color w:val="000000"/>
        </w:rPr>
        <w:t xml:space="preserve">12. </w:t>
      </w:r>
    </w:p>
    <w:p w14:paraId="593B6D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words</w:t>
      </w:r>
      <w:r>
        <w:rPr>
          <w:color w:val="000000"/>
        </w:rPr>
        <w:tab/>
      </w:r>
      <w:r>
        <w:rPr>
          <w:color w:val="000000"/>
        </w:rPr>
        <w:t xml:space="preserve">B. </w:t>
      </w:r>
      <w:r>
        <w:rPr>
          <w:rFonts w:ascii="Times New Roman" w:hAnsi="Times New Roman" w:eastAsia="Times New Roman" w:cs="Times New Roman"/>
          <w:color w:val="000000"/>
        </w:rPr>
        <w:t>achievement</w:t>
      </w:r>
      <w:r>
        <w:rPr>
          <w:color w:val="000000"/>
        </w:rPr>
        <w:tab/>
      </w:r>
      <w:r>
        <w:rPr>
          <w:color w:val="000000"/>
        </w:rPr>
        <w:t xml:space="preserve">C. </w:t>
      </w:r>
      <w:r>
        <w:rPr>
          <w:rFonts w:ascii="Times New Roman" w:hAnsi="Times New Roman" w:eastAsia="Times New Roman" w:cs="Times New Roman"/>
          <w:color w:val="000000"/>
        </w:rPr>
        <w:t>suggestions</w:t>
      </w:r>
      <w:r>
        <w:rPr>
          <w:color w:val="000000"/>
        </w:rPr>
        <w:tab/>
      </w:r>
      <w:r>
        <w:rPr>
          <w:color w:val="000000"/>
        </w:rPr>
        <w:t xml:space="preserve">D. </w:t>
      </w:r>
      <w:r>
        <w:rPr>
          <w:rFonts w:ascii="Times New Roman" w:hAnsi="Times New Roman" w:eastAsia="Times New Roman" w:cs="Times New Roman"/>
          <w:color w:val="000000"/>
        </w:rPr>
        <w:t>promise</w:t>
      </w:r>
    </w:p>
    <w:p w14:paraId="76BEE962">
      <w:pPr>
        <w:spacing w:line="360" w:lineRule="auto"/>
        <w:jc w:val="left"/>
        <w:textAlignment w:val="center"/>
        <w:rPr>
          <w:color w:val="000000"/>
        </w:rPr>
      </w:pPr>
      <w:r>
        <w:rPr>
          <w:color w:val="000000"/>
        </w:rPr>
        <w:t xml:space="preserve">13. </w:t>
      </w:r>
    </w:p>
    <w:p w14:paraId="3CDD30F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off</w:t>
      </w:r>
      <w:r>
        <w:rPr>
          <w:color w:val="000000"/>
        </w:rPr>
        <w:tab/>
      </w:r>
      <w:r>
        <w:rPr>
          <w:color w:val="000000"/>
        </w:rPr>
        <w:t xml:space="preserve">B. </w:t>
      </w:r>
      <w:r>
        <w:rPr>
          <w:rFonts w:ascii="Times New Roman" w:hAnsi="Times New Roman" w:eastAsia="Times New Roman" w:cs="Times New Roman"/>
          <w:color w:val="000000"/>
        </w:rPr>
        <w:t>show up</w:t>
      </w:r>
      <w:r>
        <w:rPr>
          <w:color w:val="000000"/>
        </w:rPr>
        <w:tab/>
      </w:r>
      <w:r>
        <w:rPr>
          <w:color w:val="000000"/>
        </w:rPr>
        <w:t xml:space="preserve">C. </w:t>
      </w:r>
      <w:r>
        <w:rPr>
          <w:rFonts w:ascii="Times New Roman" w:hAnsi="Times New Roman" w:eastAsia="Times New Roman" w:cs="Times New Roman"/>
          <w:color w:val="000000"/>
        </w:rPr>
        <w:t>pay off</w:t>
      </w:r>
      <w:r>
        <w:rPr>
          <w:color w:val="000000"/>
        </w:rPr>
        <w:tab/>
      </w:r>
      <w:r>
        <w:rPr>
          <w:color w:val="000000"/>
        </w:rPr>
        <w:t xml:space="preserve">D. </w:t>
      </w:r>
      <w:r>
        <w:rPr>
          <w:rFonts w:ascii="Times New Roman" w:hAnsi="Times New Roman" w:eastAsia="Times New Roman" w:cs="Times New Roman"/>
          <w:color w:val="000000"/>
        </w:rPr>
        <w:t>stay up</w:t>
      </w:r>
    </w:p>
    <w:p w14:paraId="4BD86F58">
      <w:pPr>
        <w:spacing w:line="360" w:lineRule="auto"/>
        <w:jc w:val="left"/>
        <w:textAlignment w:val="center"/>
        <w:rPr>
          <w:color w:val="000000"/>
        </w:rPr>
      </w:pPr>
      <w:r>
        <w:rPr>
          <w:color w:val="000000"/>
        </w:rPr>
        <w:t xml:space="preserve">14. </w:t>
      </w:r>
    </w:p>
    <w:p w14:paraId="174AE63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meant</w:t>
      </w:r>
      <w:r>
        <w:rPr>
          <w:color w:val="000000"/>
        </w:rPr>
        <w:tab/>
      </w:r>
      <w:r>
        <w:rPr>
          <w:color w:val="000000"/>
        </w:rPr>
        <w:t xml:space="preserve">C. </w:t>
      </w:r>
      <w:r>
        <w:rPr>
          <w:rFonts w:ascii="Times New Roman" w:hAnsi="Times New Roman" w:eastAsia="Times New Roman" w:cs="Times New Roman"/>
          <w:color w:val="000000"/>
        </w:rPr>
        <w:t>won</w:t>
      </w:r>
      <w:r>
        <w:rPr>
          <w:color w:val="000000"/>
        </w:rPr>
        <w:tab/>
      </w:r>
      <w:r>
        <w:rPr>
          <w:color w:val="000000"/>
        </w:rPr>
        <w:t xml:space="preserve">D. </w:t>
      </w:r>
      <w:r>
        <w:rPr>
          <w:rFonts w:ascii="Times New Roman" w:hAnsi="Times New Roman" w:eastAsia="Times New Roman" w:cs="Times New Roman"/>
          <w:color w:val="000000"/>
        </w:rPr>
        <w:t>found</w:t>
      </w:r>
    </w:p>
    <w:p w14:paraId="5E842873">
      <w:pPr>
        <w:spacing w:line="360" w:lineRule="auto"/>
        <w:jc w:val="left"/>
        <w:textAlignment w:val="center"/>
        <w:rPr>
          <w:color w:val="000000"/>
        </w:rPr>
      </w:pPr>
      <w:r>
        <w:rPr>
          <w:color w:val="000000"/>
        </w:rPr>
        <w:t xml:space="preserve">15. </w:t>
      </w:r>
    </w:p>
    <w:p w14:paraId="18462DE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advice</w:t>
      </w:r>
      <w:r>
        <w:rPr>
          <w:color w:val="000000"/>
        </w:rPr>
        <w:tab/>
      </w:r>
      <w:r>
        <w:rPr>
          <w:color w:val="000000"/>
        </w:rPr>
        <w:t xml:space="preserve">C. </w:t>
      </w:r>
      <w:r>
        <w:rPr>
          <w:rFonts w:ascii="Times New Roman" w:hAnsi="Times New Roman" w:eastAsia="Times New Roman" w:cs="Times New Roman"/>
          <w:color w:val="000000"/>
        </w:rPr>
        <w:t>task</w:t>
      </w:r>
      <w:r>
        <w:rPr>
          <w:color w:val="000000"/>
        </w:rPr>
        <w:tab/>
      </w:r>
      <w:r>
        <w:rPr>
          <w:color w:val="000000"/>
        </w:rPr>
        <w:t xml:space="preserve">D. </w:t>
      </w:r>
      <w:r>
        <w:rPr>
          <w:rFonts w:ascii="Times New Roman" w:hAnsi="Times New Roman" w:eastAsia="Times New Roman" w:cs="Times New Roman"/>
          <w:color w:val="000000"/>
        </w:rPr>
        <w:t>order</w:t>
      </w:r>
    </w:p>
    <w:p w14:paraId="5BF9D321">
      <w:pPr>
        <w:spacing w:line="360" w:lineRule="auto"/>
        <w:jc w:val="left"/>
        <w:textAlignment w:val="center"/>
        <w:rPr>
          <w:color w:val="000000"/>
        </w:rPr>
      </w:pPr>
      <w:r>
        <w:rPr>
          <w:color w:val="000000"/>
        </w:rPr>
        <w:t xml:space="preserve">16. </w:t>
      </w:r>
    </w:p>
    <w:p w14:paraId="3E8183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Unluckily</w:t>
      </w:r>
      <w:r>
        <w:rPr>
          <w:color w:val="000000"/>
        </w:rPr>
        <w:tab/>
      </w:r>
      <w:r>
        <w:rPr>
          <w:color w:val="000000"/>
        </w:rPr>
        <w:t xml:space="preserve">B. </w:t>
      </w:r>
      <w:r>
        <w:rPr>
          <w:rFonts w:ascii="Times New Roman" w:hAnsi="Times New Roman" w:eastAsia="Times New Roman" w:cs="Times New Roman"/>
          <w:color w:val="000000"/>
        </w:rPr>
        <w:t>Strangely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Carefully</w:t>
      </w:r>
    </w:p>
    <w:p w14:paraId="2DDC54F9">
      <w:pPr>
        <w:spacing w:line="360" w:lineRule="auto"/>
        <w:jc w:val="left"/>
        <w:textAlignment w:val="center"/>
        <w:rPr>
          <w:color w:val="000000"/>
        </w:rPr>
      </w:pPr>
      <w:r>
        <w:rPr>
          <w:color w:val="000000"/>
        </w:rPr>
        <w:t xml:space="preserve">17. </w:t>
      </w:r>
    </w:p>
    <w:p w14:paraId="40FACA5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but</w:t>
      </w:r>
    </w:p>
    <w:p w14:paraId="74B9C7E4">
      <w:pPr>
        <w:spacing w:line="360" w:lineRule="auto"/>
        <w:jc w:val="left"/>
        <w:textAlignment w:val="center"/>
        <w:rPr>
          <w:color w:val="000000"/>
        </w:rPr>
      </w:pPr>
      <w:r>
        <w:rPr>
          <w:color w:val="000000"/>
        </w:rPr>
        <w:t xml:space="preserve">18. </w:t>
      </w:r>
    </w:p>
    <w:p w14:paraId="6A874E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tears</w:t>
      </w:r>
      <w:r>
        <w:rPr>
          <w:color w:val="000000"/>
        </w:rPr>
        <w:tab/>
      </w:r>
      <w:r>
        <w:rPr>
          <w:color w:val="000000"/>
        </w:rPr>
        <w:t xml:space="preserve">B. </w:t>
      </w:r>
      <w:r>
        <w:rPr>
          <w:rFonts w:ascii="Times New Roman" w:hAnsi="Times New Roman" w:eastAsia="Times New Roman" w:cs="Times New Roman"/>
          <w:color w:val="000000"/>
        </w:rPr>
        <w:t>dreams</w:t>
      </w:r>
      <w:r>
        <w:rPr>
          <w:color w:val="000000"/>
        </w:rPr>
        <w:tab/>
      </w:r>
      <w:r>
        <w:rPr>
          <w:color w:val="000000"/>
        </w:rPr>
        <w:t xml:space="preserve">C. </w:t>
      </w:r>
      <w:r>
        <w:rPr>
          <w:rFonts w:ascii="Times New Roman" w:hAnsi="Times New Roman" w:eastAsia="Times New Roman" w:cs="Times New Roman"/>
          <w:color w:val="000000"/>
        </w:rPr>
        <w:t>memories</w:t>
      </w:r>
      <w:r>
        <w:rPr>
          <w:color w:val="000000"/>
        </w:rPr>
        <w:tab/>
      </w:r>
      <w:r>
        <w:rPr>
          <w:color w:val="000000"/>
        </w:rPr>
        <w:t xml:space="preserve">D. </w:t>
      </w:r>
      <w:r>
        <w:rPr>
          <w:rFonts w:ascii="Times New Roman" w:hAnsi="Times New Roman" w:eastAsia="Times New Roman" w:cs="Times New Roman"/>
          <w:color w:val="000000"/>
        </w:rPr>
        <w:t>sounds</w:t>
      </w:r>
    </w:p>
    <w:p w14:paraId="71DBDE03">
      <w:pPr>
        <w:spacing w:line="360" w:lineRule="auto"/>
        <w:jc w:val="left"/>
        <w:textAlignment w:val="center"/>
        <w:rPr>
          <w:color w:val="000000"/>
        </w:rPr>
      </w:pPr>
      <w:r>
        <w:rPr>
          <w:color w:val="000000"/>
        </w:rPr>
        <w:t xml:space="preserve">19. </w:t>
      </w:r>
    </w:p>
    <w:p w14:paraId="40139E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punished</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reminded</w:t>
      </w:r>
      <w:r>
        <w:rPr>
          <w:color w:val="000000"/>
        </w:rPr>
        <w:tab/>
      </w:r>
      <w:r>
        <w:rPr>
          <w:color w:val="000000"/>
        </w:rPr>
        <w:t xml:space="preserve">D. </w:t>
      </w:r>
      <w:r>
        <w:rPr>
          <w:rFonts w:ascii="Times New Roman" w:hAnsi="Times New Roman" w:eastAsia="Times New Roman" w:cs="Times New Roman"/>
          <w:color w:val="000000"/>
        </w:rPr>
        <w:t>harmed</w:t>
      </w:r>
    </w:p>
    <w:p w14:paraId="48FEA062">
      <w:pPr>
        <w:spacing w:line="360" w:lineRule="auto"/>
        <w:jc w:val="left"/>
        <w:textAlignment w:val="center"/>
        <w:rPr>
          <w:color w:val="000000"/>
        </w:rPr>
      </w:pPr>
      <w:r>
        <w:rPr>
          <w:color w:val="000000"/>
        </w:rPr>
        <w:t xml:space="preserve">20. </w:t>
      </w:r>
    </w:p>
    <w:p w14:paraId="3D8CCA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imagine</w:t>
      </w:r>
      <w:r>
        <w:rPr>
          <w:color w:val="000000"/>
        </w:rPr>
        <w:tab/>
      </w:r>
      <w:r>
        <w:rPr>
          <w:color w:val="000000"/>
        </w:rPr>
        <w:t xml:space="preserve">C. </w:t>
      </w:r>
      <w:r>
        <w:rPr>
          <w:rFonts w:ascii="Times New Roman" w:hAnsi="Times New Roman" w:eastAsia="Times New Roman" w:cs="Times New Roman"/>
          <w:color w:val="000000"/>
        </w:rPr>
        <w:t>notice</w:t>
      </w:r>
      <w:r>
        <w:rPr>
          <w:color w:val="000000"/>
        </w:rPr>
        <w:tab/>
      </w:r>
      <w:r>
        <w:rPr>
          <w:color w:val="000000"/>
        </w:rPr>
        <w:t xml:space="preserve">D. </w:t>
      </w:r>
      <w:r>
        <w:rPr>
          <w:rFonts w:ascii="Times New Roman" w:hAnsi="Times New Roman" w:eastAsia="Times New Roman" w:cs="Times New Roman"/>
          <w:color w:val="000000"/>
        </w:rPr>
        <w:t>share</w:t>
      </w:r>
    </w:p>
    <w:p w14:paraId="2A129F5B">
      <w:pPr>
        <w:spacing w:line="285" w:lineRule="auto"/>
        <w:jc w:val="left"/>
        <w:textAlignment w:val="center"/>
        <w:rPr>
          <w:color w:val="000000"/>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408A8F1">
      <w:pPr>
        <w:spacing w:line="285" w:lineRule="auto"/>
        <w:jc w:val="left"/>
        <w:textAlignment w:val="center"/>
        <w:rPr>
          <w:color w:val="000000"/>
        </w:rPr>
      </w:pPr>
      <w:r>
        <w:rPr>
          <w:rFonts w:ascii="宋体" w:hAnsi="宋体" w:eastAsia="宋体" w:cs="宋体"/>
          <w:b/>
          <w:color w:val="000000"/>
          <w:sz w:val="24"/>
        </w:rPr>
        <w:t>阅读材料，选择最佳选项。</w:t>
      </w:r>
    </w:p>
    <w:p w14:paraId="3DC9D3AE">
      <w:pPr>
        <w:spacing w:line="360" w:lineRule="auto"/>
        <w:jc w:val="center"/>
        <w:textAlignment w:val="center"/>
        <w:rPr>
          <w:color w:val="000000"/>
        </w:rPr>
      </w:pPr>
      <w:r>
        <w:rPr>
          <w:rFonts w:ascii="Times New Roman" w:hAnsi="Times New Roman" w:eastAsia="Times New Roman" w:cs="Times New Roman"/>
          <w:color w:val="000000"/>
        </w:rPr>
        <w:t>6 Days Small Group Tour of Belijing—Xi’an</w:t>
      </w:r>
    </w:p>
    <w:p w14:paraId="53E0D886">
      <w:pPr>
        <w:spacing w:line="360" w:lineRule="auto"/>
        <w:ind w:firstLine="420"/>
        <w:jc w:val="left"/>
        <w:textAlignment w:val="center"/>
        <w:rPr>
          <w:color w:val="000000"/>
        </w:rPr>
      </w:pPr>
      <w:r>
        <w:rPr>
          <w:rFonts w:ascii="Times New Roman" w:hAnsi="Times New Roman" w:eastAsia="Times New Roman" w:cs="Times New Roman"/>
          <w:color w:val="000000"/>
        </w:rPr>
        <w:t>Tour Type: Small Group of 18 travelers at most, guaranteed departures</w:t>
      </w:r>
      <w:r>
        <w:rPr>
          <w:rFonts w:ascii="宋体" w:hAnsi="宋体" w:eastAsia="宋体" w:cs="宋体"/>
          <w:color w:val="000000"/>
        </w:rPr>
        <w:t>（保证出发）</w:t>
      </w:r>
      <w:r>
        <w:rPr>
          <w:rFonts w:ascii="Times New Roman" w:hAnsi="Times New Roman" w:eastAsia="Times New Roman" w:cs="Times New Roman"/>
          <w:color w:val="000000"/>
        </w:rPr>
        <w:t xml:space="preserve"> even with two persons</w:t>
      </w:r>
    </w:p>
    <w:p w14:paraId="2D896D24">
      <w:pPr>
        <w:spacing w:line="360" w:lineRule="auto"/>
        <w:ind w:firstLine="420"/>
        <w:jc w:val="left"/>
        <w:textAlignment w:val="center"/>
        <w:rPr>
          <w:color w:val="000000"/>
        </w:rPr>
      </w:pPr>
      <w:r>
        <w:rPr>
          <w:rFonts w:ascii="Times New Roman" w:hAnsi="Times New Roman" w:eastAsia="Times New Roman" w:cs="Times New Roman"/>
          <w:color w:val="000000"/>
        </w:rPr>
        <w:t>Guide &amp; Driver: English-speaking guide, experienced driver with an air-conditioned coach</w:t>
      </w:r>
    </w:p>
    <w:p w14:paraId="1D7C8541">
      <w:pPr>
        <w:spacing w:line="360" w:lineRule="auto"/>
        <w:ind w:firstLine="420"/>
        <w:jc w:val="left"/>
        <w:textAlignment w:val="center"/>
        <w:rPr>
          <w:color w:val="000000"/>
        </w:rPr>
      </w:pPr>
      <w:r>
        <w:rPr>
          <w:rFonts w:ascii="Times New Roman" w:hAnsi="Times New Roman" w:eastAsia="Times New Roman" w:cs="Times New Roman"/>
          <w:color w:val="000000"/>
        </w:rPr>
        <w:t>Accommodation</w:t>
      </w:r>
      <w:r>
        <w:rPr>
          <w:rFonts w:ascii="宋体" w:hAnsi="宋体" w:eastAsia="宋体" w:cs="宋体"/>
          <w:color w:val="000000"/>
        </w:rPr>
        <w:t>（住宿）</w:t>
      </w:r>
      <w:r>
        <w:rPr>
          <w:rFonts w:ascii="Times New Roman" w:hAnsi="Times New Roman" w:eastAsia="Times New Roman" w:cs="Times New Roman"/>
          <w:color w:val="000000"/>
        </w:rPr>
        <w:t>: 5 nights at good 5-star hotels</w:t>
      </w:r>
    </w:p>
    <w:p w14:paraId="1D9CCAED">
      <w:pPr>
        <w:spacing w:line="360" w:lineRule="auto"/>
        <w:ind w:firstLine="420"/>
        <w:jc w:val="left"/>
        <w:textAlignment w:val="center"/>
        <w:rPr>
          <w:color w:val="000000"/>
        </w:rPr>
      </w:pPr>
      <w:r>
        <w:rPr>
          <w:rFonts w:ascii="Times New Roman" w:hAnsi="Times New Roman" w:eastAsia="Times New Roman" w:cs="Times New Roman"/>
          <w:color w:val="000000"/>
        </w:rPr>
        <w:t>Meals: 5 western buffet breakfast, 3 lunches with the local style, 1 dumpling dinner</w:t>
      </w:r>
    </w:p>
    <w:p w14:paraId="2E7DA9F8">
      <w:pPr>
        <w:spacing w:line="360" w:lineRule="auto"/>
        <w:ind w:firstLine="420"/>
        <w:jc w:val="left"/>
        <w:textAlignment w:val="center"/>
        <w:rPr>
          <w:color w:val="000000"/>
        </w:rPr>
      </w:pPr>
      <w:r>
        <w:rPr>
          <w:rFonts w:ascii="Times New Roman" w:hAnsi="Times New Roman" w:eastAsia="Times New Roman" w:cs="Times New Roman"/>
          <w:color w:val="000000"/>
        </w:rPr>
        <w:t>Price: $1400 per person</w:t>
      </w:r>
    </w:p>
    <w:p w14:paraId="053A66FE">
      <w:pPr>
        <w:spacing w:line="360" w:lineRule="auto"/>
        <w:ind w:firstLine="420"/>
        <w:jc w:val="left"/>
        <w:textAlignment w:val="center"/>
        <w:rPr>
          <w:color w:val="000000"/>
        </w:rPr>
      </w:pPr>
      <w:r>
        <w:rPr>
          <w:rFonts w:ascii="Times New Roman" w:hAnsi="Times New Roman" w:eastAsia="Times New Roman" w:cs="Times New Roman"/>
          <w:color w:val="000000"/>
        </w:rPr>
        <w:t>Special deal: 10% off—book 60 days before; 5% off—book 30 days before</w:t>
      </w:r>
    </w:p>
    <w:p w14:paraId="20117452">
      <w:pPr>
        <w:spacing w:line="360" w:lineRule="auto"/>
        <w:ind w:firstLine="420"/>
        <w:jc w:val="left"/>
        <w:textAlignment w:val="center"/>
        <w:rPr>
          <w:color w:val="000000"/>
        </w:rPr>
      </w:pPr>
      <w:r>
        <w:rPr>
          <w:rFonts w:ascii="Times New Roman" w:hAnsi="Times New Roman" w:eastAsia="Times New Roman" w:cs="Times New Roman"/>
          <w:color w:val="000000"/>
        </w:rPr>
        <w:t>Highlights:</w:t>
      </w:r>
    </w:p>
    <w:p w14:paraId="03E7F917">
      <w:pPr>
        <w:spacing w:line="360" w:lineRule="auto"/>
        <w:ind w:firstLine="420"/>
        <w:jc w:val="left"/>
        <w:textAlignment w:val="center"/>
        <w:rPr>
          <w:color w:val="000000"/>
        </w:rPr>
      </w:pPr>
      <w:r>
        <w:rPr>
          <w:rFonts w:ascii="Times New Roman" w:hAnsi="Times New Roman" w:eastAsia="Times New Roman" w:cs="Times New Roman"/>
          <w:color w:val="000000"/>
        </w:rPr>
        <w:t>· Must-see sights in China—Mutianyu Great Wall, Forbidden City, Terracotta Army</w:t>
      </w:r>
    </w:p>
    <w:p w14:paraId="69A0146A">
      <w:pPr>
        <w:spacing w:line="360" w:lineRule="auto"/>
        <w:ind w:firstLine="420"/>
        <w:jc w:val="left"/>
        <w:textAlignment w:val="center"/>
        <w:rPr>
          <w:color w:val="000000"/>
        </w:rPr>
      </w:pPr>
      <w:r>
        <w:rPr>
          <w:rFonts w:ascii="Times New Roman" w:hAnsi="Times New Roman" w:eastAsia="Times New Roman" w:cs="Times New Roman"/>
          <w:color w:val="000000"/>
        </w:rPr>
        <w:t xml:space="preserve">·Cycling on the Ming Dynasty City Wall of Xi’an, or tour by electric car </w:t>
      </w:r>
    </w:p>
    <w:p w14:paraId="62CF1925">
      <w:pPr>
        <w:spacing w:line="360" w:lineRule="auto"/>
        <w:ind w:firstLine="420"/>
        <w:jc w:val="left"/>
        <w:textAlignment w:val="center"/>
        <w:rPr>
          <w:color w:val="000000"/>
        </w:rPr>
      </w:pPr>
      <w:r>
        <w:rPr>
          <w:rFonts w:ascii="Times New Roman" w:hAnsi="Times New Roman" w:eastAsia="Times New Roman" w:cs="Times New Roman"/>
          <w:color w:val="000000"/>
        </w:rPr>
        <w:t>·Meeting local people and experiencing the local Chinese culture</w:t>
      </w:r>
    </w:p>
    <w:p w14:paraId="02502EA0">
      <w:pPr>
        <w:spacing w:line="360" w:lineRule="auto"/>
        <w:ind w:firstLine="420"/>
        <w:jc w:val="left"/>
        <w:textAlignment w:val="center"/>
        <w:rPr>
          <w:color w:val="000000"/>
        </w:rPr>
      </w:pPr>
      <w:r>
        <w:rPr>
          <w:rFonts w:ascii="Times New Roman" w:hAnsi="Times New Roman" w:eastAsia="Times New Roman" w:cs="Times New Roman"/>
          <w:color w:val="000000"/>
        </w:rPr>
        <w:t>· Enjoying Tang Dynasty Music and Dance performance</w:t>
      </w:r>
    </w:p>
    <w:p w14:paraId="55F7632B">
      <w:pPr>
        <w:spacing w:line="360" w:lineRule="auto"/>
        <w:ind w:firstLine="420"/>
        <w:jc w:val="left"/>
        <w:textAlignment w:val="center"/>
        <w:rPr>
          <w:color w:val="000000"/>
        </w:rPr>
      </w:pPr>
      <w:r>
        <w:rPr>
          <w:rFonts w:ascii="Times New Roman" w:hAnsi="Times New Roman" w:eastAsia="Times New Roman" w:cs="Times New Roman"/>
          <w:color w:val="000000"/>
        </w:rPr>
        <w:t>We Guarantee 100% No Shopping Stops!</w:t>
      </w:r>
    </w:p>
    <w:p w14:paraId="4FADACD7">
      <w:pPr>
        <w:spacing w:line="360" w:lineRule="auto"/>
        <w:jc w:val="left"/>
        <w:textAlignment w:val="center"/>
        <w:rPr>
          <w:color w:val="000000"/>
        </w:rPr>
      </w:pPr>
      <w:r>
        <w:rPr>
          <w:color w:val="000000"/>
        </w:rPr>
        <w:drawing>
          <wp:inline distT="0" distB="0" distL="114300" distR="114300">
            <wp:extent cx="5238750" cy="1963420"/>
            <wp:effectExtent l="0" t="0" r="0" b="1778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963431"/>
                    </a:xfrm>
                    <a:prstGeom prst="rect">
                      <a:avLst/>
                    </a:prstGeom>
                  </pic:spPr>
                </pic:pic>
              </a:graphicData>
            </a:graphic>
          </wp:inline>
        </w:drawing>
      </w:r>
    </w:p>
    <w:p w14:paraId="2476B81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much will a couple pay if they book 3 months before?</w:t>
      </w:r>
    </w:p>
    <w:p w14:paraId="3627963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$2800.</w:t>
      </w:r>
      <w:r>
        <w:rPr>
          <w:color w:val="000000"/>
        </w:rPr>
        <w:tab/>
      </w:r>
      <w:r>
        <w:rPr>
          <w:color w:val="000000"/>
        </w:rPr>
        <w:t xml:space="preserve">B. </w:t>
      </w:r>
      <w:r>
        <w:rPr>
          <w:rFonts w:ascii="Times New Roman" w:hAnsi="Times New Roman" w:eastAsia="Times New Roman" w:cs="Times New Roman"/>
          <w:color w:val="000000"/>
        </w:rPr>
        <w:t>$2660.</w:t>
      </w:r>
      <w:r>
        <w:rPr>
          <w:color w:val="000000"/>
        </w:rPr>
        <w:tab/>
      </w:r>
      <w:r>
        <w:rPr>
          <w:color w:val="000000"/>
        </w:rPr>
        <w:t xml:space="preserve">C. </w:t>
      </w:r>
      <w:r>
        <w:rPr>
          <w:rFonts w:ascii="Times New Roman" w:hAnsi="Times New Roman" w:eastAsia="Times New Roman" w:cs="Times New Roman"/>
          <w:color w:val="000000"/>
        </w:rPr>
        <w:t>$2520.</w:t>
      </w:r>
      <w:r>
        <w:rPr>
          <w:color w:val="000000"/>
        </w:rPr>
        <w:tab/>
      </w:r>
      <w:r>
        <w:rPr>
          <w:color w:val="000000"/>
        </w:rPr>
        <w:t xml:space="preserve">D. </w:t>
      </w:r>
      <w:r>
        <w:rPr>
          <w:rFonts w:ascii="Times New Roman" w:hAnsi="Times New Roman" w:eastAsia="Times New Roman" w:cs="Times New Roman"/>
          <w:color w:val="000000"/>
        </w:rPr>
        <w:t>$1400.</w:t>
      </w:r>
    </w:p>
    <w:p w14:paraId="26947364">
      <w:pPr>
        <w:spacing w:line="360" w:lineRule="auto"/>
        <w:jc w:val="left"/>
        <w:textAlignment w:val="center"/>
        <w:rPr>
          <w:color w:val="000000"/>
        </w:rPr>
      </w:pPr>
      <w:r>
        <w:rPr>
          <w:color w:val="000000"/>
        </w:rPr>
        <w:t>22</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followings are highlights of the trip EXCEPT ________.</w:t>
      </w:r>
    </w:p>
    <w:p w14:paraId="010FDF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seeing Mutianyu Great Wall</w:t>
      </w:r>
    </w:p>
    <w:p w14:paraId="1922F0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walking across Tiananmen Square</w:t>
      </w:r>
    </w:p>
    <w:p w14:paraId="094AE0E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cycling on the Ming Dynasty City Wall of Xi’an</w:t>
      </w:r>
    </w:p>
    <w:p w14:paraId="6DA8230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enjoying Tang Dynasty Music and Dance performance</w:t>
      </w:r>
    </w:p>
    <w:p w14:paraId="33784CB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statement is TRUE?</w:t>
      </w:r>
    </w:p>
    <w:p w14:paraId="206061F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 no shopping stop all the way.</w:t>
      </w:r>
    </w:p>
    <w:p w14:paraId="3D25E4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5 lunches are included in the whole price.</w:t>
      </w:r>
    </w:p>
    <w:p w14:paraId="1437E5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trip includes accommodation of S nights at 3-star hotels.</w:t>
      </w:r>
    </w:p>
    <w:p w14:paraId="061170A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trip can be planned and organized even with one person.</w:t>
      </w:r>
    </w:p>
    <w:p w14:paraId="5D10F49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reviewer think of his tour experience?</w:t>
      </w:r>
    </w:p>
    <w:p w14:paraId="4A7831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Cheap but tiring.</w:t>
      </w:r>
      <w:r>
        <w:rPr>
          <w:color w:val="000000"/>
        </w:rPr>
        <w:tab/>
      </w:r>
      <w:r>
        <w:rPr>
          <w:color w:val="000000"/>
        </w:rPr>
        <w:t xml:space="preserve">B. </w:t>
      </w:r>
      <w:r>
        <w:rPr>
          <w:rFonts w:ascii="Times New Roman" w:hAnsi="Times New Roman" w:eastAsia="Times New Roman" w:cs="Times New Roman"/>
          <w:color w:val="000000"/>
        </w:rPr>
        <w:t>Relaxing and comfortable.</w:t>
      </w:r>
    </w:p>
    <w:p w14:paraId="6758B30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Expensive but excellent.</w:t>
      </w:r>
      <w:r>
        <w:rPr>
          <w:color w:val="000000"/>
        </w:rPr>
        <w:tab/>
      </w:r>
      <w:r>
        <w:rPr>
          <w:color w:val="000000"/>
        </w:rPr>
        <w:t xml:space="preserve">D. </w:t>
      </w:r>
      <w:r>
        <w:rPr>
          <w:rFonts w:ascii="Times New Roman" w:hAnsi="Times New Roman" w:eastAsia="Times New Roman" w:cs="Times New Roman"/>
          <w:color w:val="000000"/>
        </w:rPr>
        <w:t>Amazing and worthwhile.</w:t>
      </w:r>
    </w:p>
    <w:p w14:paraId="246245E4">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Where can you possibly see the information?</w:t>
      </w:r>
    </w:p>
    <w:p w14:paraId="29CF34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travel book.</w:t>
      </w:r>
      <w:r>
        <w:rPr>
          <w:color w:val="000000"/>
        </w:rPr>
        <w:tab/>
      </w:r>
      <w:r>
        <w:rPr>
          <w:color w:val="000000"/>
        </w:rPr>
        <w:t xml:space="preserve">B. </w:t>
      </w:r>
      <w:r>
        <w:rPr>
          <w:rFonts w:ascii="Times New Roman" w:hAnsi="Times New Roman" w:eastAsia="Times New Roman" w:cs="Times New Roman"/>
          <w:color w:val="000000"/>
        </w:rPr>
        <w:t>On the Internet.</w:t>
      </w:r>
    </w:p>
    <w:p w14:paraId="031DBB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popular magazine.</w:t>
      </w:r>
      <w:r>
        <w:rPr>
          <w:color w:val="000000"/>
        </w:rPr>
        <w:tab/>
      </w:r>
      <w:r>
        <w:rPr>
          <w:color w:val="000000"/>
        </w:rPr>
        <w:t xml:space="preserve">D. </w:t>
      </w:r>
      <w:r>
        <w:rPr>
          <w:rFonts w:ascii="Times New Roman" w:hAnsi="Times New Roman" w:eastAsia="Times New Roman" w:cs="Times New Roman"/>
          <w:color w:val="000000"/>
        </w:rPr>
        <w:t>On a notice board.</w:t>
      </w:r>
    </w:p>
    <w:p w14:paraId="65478854">
      <w:pPr>
        <w:spacing w:line="285" w:lineRule="auto"/>
        <w:jc w:val="center"/>
        <w:textAlignment w:val="center"/>
        <w:rPr>
          <w:color w:val="000000"/>
        </w:rPr>
      </w:pPr>
      <w:r>
        <w:rPr>
          <w:rFonts w:ascii="Times New Roman" w:hAnsi="Times New Roman" w:eastAsia="Times New Roman" w:cs="Times New Roman"/>
          <w:b/>
          <w:color w:val="000000"/>
          <w:sz w:val="24"/>
        </w:rPr>
        <w:t>B</w:t>
      </w:r>
    </w:p>
    <w:p w14:paraId="1F89567A">
      <w:pPr>
        <w:spacing w:line="360" w:lineRule="auto"/>
        <w:jc w:val="left"/>
        <w:textAlignment w:val="center"/>
        <w:rPr>
          <w:color w:val="000000"/>
        </w:rPr>
      </w:pPr>
      <w:r>
        <w:rPr>
          <w:rFonts w:ascii="宋体" w:hAnsi="宋体" w:eastAsia="宋体" w:cs="宋体"/>
          <w:color w:val="000000"/>
        </w:rPr>
        <w:t>根据短文内容，选出适当的句子补全短文，使短文意思通顺，内容完整。</w:t>
      </w:r>
    </w:p>
    <w:p w14:paraId="4138B1FF">
      <w:pPr>
        <w:spacing w:line="360" w:lineRule="auto"/>
        <w:ind w:firstLine="420"/>
        <w:jc w:val="left"/>
        <w:textAlignment w:val="center"/>
        <w:rPr>
          <w:color w:val="000000"/>
        </w:rPr>
      </w:pPr>
      <w:r>
        <w:rPr>
          <w:rFonts w:ascii="Times New Roman" w:hAnsi="Times New Roman" w:eastAsia="Times New Roman" w:cs="Times New Roman"/>
          <w:color w:val="000000"/>
        </w:rPr>
        <w:t>Imagine this: you sit down and begin to eat a tasty tomato when, suddenly, it starts to scream (</w:t>
      </w:r>
      <w:r>
        <w:rPr>
          <w:rFonts w:ascii="宋体" w:hAnsi="宋体" w:eastAsia="宋体" w:cs="宋体"/>
          <w:color w:val="000000"/>
        </w:rPr>
        <w:t>尖叫</w:t>
      </w:r>
      <w:r>
        <w:rPr>
          <w:rFonts w:ascii="Times New Roman" w:hAnsi="Times New Roman" w:eastAsia="Times New Roman" w:cs="Times New Roman"/>
          <w:color w:val="000000"/>
        </w:rPr>
        <w:t xml:space="preserve">)! This thing will never really happen. </w:t>
      </w:r>
      <w:r>
        <w:rPr>
          <w:color w:val="000000"/>
          <w:u w:val="single"/>
        </w:rPr>
        <w:t>___26___</w:t>
      </w:r>
    </w:p>
    <w:p w14:paraId="6D79BC07">
      <w:pPr>
        <w:spacing w:line="360" w:lineRule="auto"/>
        <w:ind w:firstLine="420"/>
        <w:jc w:val="left"/>
        <w:textAlignment w:val="center"/>
        <w:rPr>
          <w:color w:val="000000"/>
        </w:rPr>
      </w:pPr>
      <w:r>
        <w:rPr>
          <w:rFonts w:ascii="Times New Roman" w:hAnsi="Times New Roman" w:eastAsia="Times New Roman" w:cs="Times New Roman"/>
          <w:color w:val="000000"/>
        </w:rPr>
        <w:t>Researchers did the study. They used ultrasonic microphones (</w:t>
      </w:r>
      <w:r>
        <w:rPr>
          <w:rFonts w:ascii="宋体" w:hAnsi="宋体" w:eastAsia="宋体" w:cs="宋体"/>
          <w:color w:val="000000"/>
        </w:rPr>
        <w:t>超声波麦克风</w:t>
      </w:r>
      <w:r>
        <w:rPr>
          <w:rFonts w:ascii="Times New Roman" w:hAnsi="Times New Roman" w:eastAsia="Times New Roman" w:cs="Times New Roman"/>
          <w:color w:val="000000"/>
        </w:rPr>
        <w:t>) to record the sounds of tomato plants in boxes.</w:t>
      </w:r>
    </w:p>
    <w:p w14:paraId="73F8579E">
      <w:pPr>
        <w:spacing w:line="360" w:lineRule="auto"/>
        <w:ind w:firstLine="420"/>
        <w:jc w:val="left"/>
        <w:textAlignment w:val="center"/>
        <w:rPr>
          <w:color w:val="000000"/>
        </w:rPr>
      </w:pPr>
      <w:r>
        <w:rPr>
          <w:color w:val="000000"/>
          <w:u w:val="single"/>
        </w:rPr>
        <w:t>___27___</w:t>
      </w:r>
      <w:r>
        <w:rPr>
          <w:rFonts w:ascii="Times New Roman" w:hAnsi="Times New Roman" w:eastAsia="Times New Roman" w:cs="Times New Roman"/>
          <w:color w:val="000000"/>
        </w:rPr>
        <w:t>: one group wasn’t watered for five days, another group had the stems (</w:t>
      </w:r>
      <w:r>
        <w:rPr>
          <w:rFonts w:ascii="宋体" w:hAnsi="宋体" w:eastAsia="宋体" w:cs="宋体"/>
          <w:color w:val="000000"/>
        </w:rPr>
        <w:t>茎</w:t>
      </w:r>
      <w:r>
        <w:rPr>
          <w:rFonts w:ascii="Times New Roman" w:hAnsi="Times New Roman" w:eastAsia="Times New Roman" w:cs="Times New Roman"/>
          <w:color w:val="000000"/>
        </w:rPr>
        <w:t>) cut off and the third group was untouched. It turned out that the first two groups made sounds 30 to 50 times per hour at a frequency (</w:t>
      </w:r>
      <w:r>
        <w:rPr>
          <w:rFonts w:ascii="宋体" w:hAnsi="宋体" w:eastAsia="宋体" w:cs="宋体"/>
          <w:color w:val="000000"/>
        </w:rPr>
        <w:t>频率</w:t>
      </w:r>
      <w:r>
        <w:rPr>
          <w:rFonts w:ascii="Times New Roman" w:hAnsi="Times New Roman" w:eastAsia="Times New Roman" w:cs="Times New Roman"/>
          <w:color w:val="000000"/>
        </w:rPr>
        <w:t>) of 40 to 80 kilohertz, while the untouched group only made the sound once per hour. When tomatoes are not stressed at all, they are very quiet.</w:t>
      </w:r>
    </w:p>
    <w:p w14:paraId="3D7D6A94">
      <w:pPr>
        <w:spacing w:line="360" w:lineRule="auto"/>
        <w:ind w:firstLine="420"/>
        <w:jc w:val="left"/>
        <w:textAlignment w:val="center"/>
        <w:rPr>
          <w:color w:val="000000"/>
        </w:rPr>
      </w:pPr>
      <w:r>
        <w:rPr>
          <w:color w:val="000000"/>
          <w:u w:val="single"/>
        </w:rPr>
        <w:t>___28___</w:t>
      </w:r>
      <w:r>
        <w:rPr>
          <w:rFonts w:ascii="Times New Roman" w:hAnsi="Times New Roman" w:eastAsia="Times New Roman" w:cs="Times New Roman"/>
          <w:color w:val="000000"/>
        </w:rPr>
        <w:t>, but they believe the noise comes from the breaking of air bubbles (</w:t>
      </w:r>
      <w:r>
        <w:rPr>
          <w:rFonts w:ascii="宋体" w:hAnsi="宋体" w:eastAsia="宋体" w:cs="宋体"/>
          <w:color w:val="000000"/>
        </w:rPr>
        <w:t>气泡</w:t>
      </w:r>
      <w:r>
        <w:rPr>
          <w:rFonts w:ascii="Times New Roman" w:hAnsi="Times New Roman" w:eastAsia="Times New Roman" w:cs="Times New Roman"/>
          <w:color w:val="000000"/>
        </w:rPr>
        <w:t>) in the plants. This means the noise produced by the plants is not intentional (</w:t>
      </w:r>
      <w:r>
        <w:rPr>
          <w:rFonts w:ascii="宋体" w:hAnsi="宋体" w:eastAsia="宋体" w:cs="宋体"/>
          <w:color w:val="000000"/>
        </w:rPr>
        <w:t>故意的</w:t>
      </w:r>
      <w:r>
        <w:rPr>
          <w:rFonts w:ascii="Times New Roman" w:hAnsi="Times New Roman" w:eastAsia="Times New Roman" w:cs="Times New Roman"/>
          <w:color w:val="000000"/>
        </w:rPr>
        <w:t>) or a form of active communication.</w:t>
      </w:r>
    </w:p>
    <w:p w14:paraId="7310B3BB">
      <w:pPr>
        <w:spacing w:line="360" w:lineRule="auto"/>
        <w:ind w:firstLine="420"/>
        <w:jc w:val="left"/>
        <w:textAlignment w:val="center"/>
        <w:rPr>
          <w:color w:val="000000"/>
        </w:rPr>
      </w:pPr>
      <w:r>
        <w:rPr>
          <w:rFonts w:ascii="Times New Roman" w:hAnsi="Times New Roman" w:eastAsia="Times New Roman" w:cs="Times New Roman"/>
          <w:color w:val="000000"/>
        </w:rPr>
        <w:t>There is no evidence (</w:t>
      </w:r>
      <w:r>
        <w:rPr>
          <w:rFonts w:ascii="宋体" w:hAnsi="宋体" w:eastAsia="宋体" w:cs="宋体"/>
          <w:color w:val="000000"/>
        </w:rPr>
        <w:t>证据</w:t>
      </w:r>
      <w:r>
        <w:rPr>
          <w:rFonts w:ascii="Times New Roman" w:hAnsi="Times New Roman" w:eastAsia="Times New Roman" w:cs="Times New Roman"/>
          <w:color w:val="000000"/>
        </w:rPr>
        <w:t xml:space="preserve">) that plants can intentionally communicate. </w:t>
      </w:r>
      <w:r>
        <w:rPr>
          <w:color w:val="000000"/>
          <w:u w:val="single"/>
        </w:rPr>
        <w:t>___29___</w:t>
      </w:r>
      <w:r>
        <w:rPr>
          <w:rFonts w:ascii="Times New Roman" w:hAnsi="Times New Roman" w:eastAsia="Times New Roman" w:cs="Times New Roman"/>
          <w:color w:val="000000"/>
        </w:rPr>
        <w:t>. For example, the sound can tell a moth (</w:t>
      </w:r>
      <w:r>
        <w:rPr>
          <w:rFonts w:ascii="宋体" w:hAnsi="宋体" w:eastAsia="宋体" w:cs="宋体"/>
          <w:color w:val="000000"/>
        </w:rPr>
        <w:t>蛾子</w:t>
      </w:r>
      <w:r>
        <w:rPr>
          <w:rFonts w:ascii="Times New Roman" w:hAnsi="Times New Roman" w:eastAsia="Times New Roman" w:cs="Times New Roman"/>
          <w:color w:val="000000"/>
        </w:rPr>
        <w:t xml:space="preserve">) that the plant is under stress and not suitable to lay eggs on. An animal that wants to eat a plant could also use the sounds to make decisions, according to </w:t>
      </w:r>
      <w:r>
        <w:rPr>
          <w:rFonts w:ascii="Times New Roman" w:hAnsi="Times New Roman" w:eastAsia="Times New Roman" w:cs="Times New Roman"/>
          <w:i/>
          <w:color w:val="000000"/>
        </w:rPr>
        <w:t>Science Focus</w:t>
      </w:r>
      <w:r>
        <w:rPr>
          <w:rFonts w:ascii="Times New Roman" w:hAnsi="Times New Roman" w:eastAsia="Times New Roman" w:cs="Times New Roman"/>
          <w:color w:val="000000"/>
        </w:rPr>
        <w:t>.</w:t>
      </w:r>
    </w:p>
    <w:p w14:paraId="2918DC4E">
      <w:pPr>
        <w:spacing w:line="360" w:lineRule="auto"/>
        <w:ind w:firstLine="420"/>
        <w:jc w:val="left"/>
        <w:textAlignment w:val="center"/>
        <w:rPr>
          <w:color w:val="000000"/>
        </w:rPr>
      </w:pPr>
      <w:r>
        <w:rPr>
          <w:rFonts w:ascii="Times New Roman" w:hAnsi="Times New Roman" w:eastAsia="Times New Roman" w:cs="Times New Roman"/>
          <w:color w:val="000000"/>
        </w:rPr>
        <w:t>After the experiment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researchers listened to other plants such as wheat (</w:t>
      </w:r>
      <w:r>
        <w:rPr>
          <w:rFonts w:ascii="宋体" w:hAnsi="宋体" w:eastAsia="宋体" w:cs="宋体"/>
          <w:color w:val="000000"/>
        </w:rPr>
        <w:t>小麦</w:t>
      </w:r>
      <w:r>
        <w:rPr>
          <w:rFonts w:ascii="Times New Roman" w:hAnsi="Times New Roman" w:eastAsia="Times New Roman" w:cs="Times New Roman"/>
          <w:color w:val="000000"/>
        </w:rPr>
        <w:t xml:space="preserve">) and corn, and found that they also made more sounds when stressed. </w:t>
      </w:r>
      <w:r>
        <w:rPr>
          <w:color w:val="000000"/>
          <w:u w:val="single"/>
        </w:rPr>
        <w:t>___30___</w:t>
      </w:r>
      <w:r>
        <w:rPr>
          <w:rFonts w:ascii="Times New Roman" w:hAnsi="Times New Roman" w:eastAsia="Times New Roman" w:cs="Times New Roman"/>
          <w:color w:val="000000"/>
        </w:rPr>
        <w:t>, as they can better take care of the crops (</w:t>
      </w:r>
      <w:r>
        <w:rPr>
          <w:rFonts w:ascii="宋体" w:hAnsi="宋体" w:eastAsia="宋体" w:cs="宋体"/>
          <w:color w:val="000000"/>
        </w:rPr>
        <w:t>庄稼</w:t>
      </w:r>
      <w:r>
        <w:rPr>
          <w:rFonts w:ascii="Times New Roman" w:hAnsi="Times New Roman" w:eastAsia="Times New Roman" w:cs="Times New Roman"/>
          <w:color w:val="000000"/>
        </w:rPr>
        <w:t>) by “hearing” how plants feel.</w:t>
      </w:r>
    </w:p>
    <w:p w14:paraId="5179A38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 groups of plants were listened to</w:t>
      </w:r>
    </w:p>
    <w:p w14:paraId="4BFD36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researchers don’t know how the sounds are made</w:t>
      </w:r>
    </w:p>
    <w:p w14:paraId="2C8F44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Researchers said the study can benefit farmers in the future</w:t>
      </w:r>
    </w:p>
    <w:p w14:paraId="598583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animals and insects may be “listening in” to benefit from the sound</w:t>
      </w:r>
    </w:p>
    <w:p w14:paraId="6298B79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a new study showed that plants can make sounds when they are stressed</w:t>
      </w:r>
    </w:p>
    <w:p w14:paraId="550C6DA5">
      <w:pPr>
        <w:spacing w:line="285" w:lineRule="auto"/>
        <w:jc w:val="center"/>
        <w:textAlignment w:val="center"/>
        <w:rPr>
          <w:color w:val="000000"/>
        </w:rPr>
      </w:pPr>
      <w:r>
        <w:rPr>
          <w:rFonts w:ascii="Times New Roman" w:hAnsi="Times New Roman" w:eastAsia="Times New Roman" w:cs="Times New Roman"/>
          <w:b/>
          <w:color w:val="000000"/>
          <w:sz w:val="24"/>
        </w:rPr>
        <w:t>C</w:t>
      </w:r>
    </w:p>
    <w:p w14:paraId="4BD5C2A3">
      <w:pPr>
        <w:spacing w:line="360" w:lineRule="auto"/>
        <w:jc w:val="left"/>
        <w:textAlignment w:val="center"/>
        <w:rPr>
          <w:color w:val="000000"/>
        </w:rPr>
      </w:pPr>
      <w:r>
        <w:rPr>
          <w:rFonts w:ascii="宋体" w:hAnsi="宋体" w:eastAsia="宋体" w:cs="宋体"/>
          <w:color w:val="000000"/>
        </w:rPr>
        <w:t>阅读短文，回答问题。</w:t>
      </w:r>
    </w:p>
    <w:p w14:paraId="3527D6FC">
      <w:pPr>
        <w:spacing w:line="360" w:lineRule="auto"/>
        <w:ind w:firstLine="420"/>
        <w:jc w:val="left"/>
        <w:textAlignment w:val="center"/>
        <w:rPr>
          <w:color w:val="000000"/>
        </w:rPr>
      </w:pPr>
      <w:r>
        <w:rPr>
          <w:rFonts w:ascii="Times New Roman" w:hAnsi="Times New Roman" w:eastAsia="Times New Roman" w:cs="Times New Roman"/>
          <w:color w:val="000000"/>
        </w:rPr>
        <w:t>Humans share the Earth with all kinds of wildlife and have lived in peace with them for thousands of years.</w:t>
      </w:r>
    </w:p>
    <w:p w14:paraId="04CA0669">
      <w:pPr>
        <w:spacing w:line="360" w:lineRule="auto"/>
        <w:ind w:firstLine="420"/>
        <w:jc w:val="left"/>
        <w:textAlignment w:val="center"/>
        <w:rPr>
          <w:color w:val="000000"/>
        </w:rPr>
      </w:pPr>
      <w:r>
        <w:rPr>
          <w:rFonts w:ascii="Times New Roman" w:hAnsi="Times New Roman" w:eastAsia="Times New Roman" w:cs="Times New Roman"/>
          <w:color w:val="000000"/>
        </w:rPr>
        <w:t>Many of our animal friends may not be around for much longer, however, and many of them are in great danger. According to a study, the populations of animals including mammals (</w:t>
      </w:r>
      <w:r>
        <w:rPr>
          <w:rFonts w:ascii="宋体" w:hAnsi="宋体" w:eastAsia="宋体" w:cs="宋体"/>
          <w:color w:val="000000"/>
        </w:rPr>
        <w:t>哺乳动物</w:t>
      </w:r>
      <w:r>
        <w:rPr>
          <w:rFonts w:ascii="Times New Roman" w:hAnsi="Times New Roman" w:eastAsia="Times New Roman" w:cs="Times New Roman"/>
          <w:color w:val="000000"/>
        </w:rPr>
        <w:t>), birds and fish have fallen by an average of 60 percent since 1970. What’s worse, a study in 2014 found that species (</w:t>
      </w:r>
      <w:r>
        <w:rPr>
          <w:rFonts w:ascii="宋体" w:hAnsi="宋体" w:eastAsia="宋体" w:cs="宋体"/>
          <w:color w:val="000000"/>
        </w:rPr>
        <w:t>物种</w:t>
      </w:r>
      <w:r>
        <w:rPr>
          <w:rFonts w:ascii="Times New Roman" w:hAnsi="Times New Roman" w:eastAsia="Times New Roman" w:cs="Times New Roman"/>
          <w:color w:val="000000"/>
        </w:rPr>
        <w:t>) are dying out 1,000 times faster than normal.</w:t>
      </w:r>
    </w:p>
    <w:p w14:paraId="567B99D9">
      <w:pPr>
        <w:spacing w:line="360" w:lineRule="auto"/>
        <w:ind w:firstLine="420"/>
        <w:jc w:val="left"/>
        <w:textAlignment w:val="center"/>
        <w:rPr>
          <w:color w:val="000000"/>
        </w:rPr>
      </w:pPr>
      <w:r>
        <w:rPr>
          <w:rFonts w:ascii="Times New Roman" w:hAnsi="Times New Roman" w:eastAsia="Times New Roman" w:cs="Times New Roman"/>
          <w:color w:val="000000"/>
        </w:rPr>
        <w:t>Sadly, it is because of humans that animals are in this situation now. By increasing human development, we may end up seriously harming the environment on which animals live and depend. Human development has caused pollution in oceans and three quarters of the world’s land to be affected (</w:t>
      </w:r>
      <w:r>
        <w:rPr>
          <w:rFonts w:ascii="宋体" w:hAnsi="宋体" w:eastAsia="宋体" w:cs="宋体"/>
          <w:color w:val="000000"/>
        </w:rPr>
        <w:t>影响</w:t>
      </w:r>
      <w:r>
        <w:rPr>
          <w:rFonts w:ascii="Times New Roman" w:hAnsi="Times New Roman" w:eastAsia="Times New Roman" w:cs="Times New Roman"/>
          <w:color w:val="000000"/>
        </w:rPr>
        <w:t>). The balance between animals and their ecosystems has been greatly harmed by humans.</w:t>
      </w:r>
    </w:p>
    <w:p w14:paraId="7E7DC320">
      <w:pPr>
        <w:spacing w:line="360" w:lineRule="auto"/>
        <w:ind w:firstLine="420"/>
        <w:jc w:val="left"/>
        <w:textAlignment w:val="center"/>
        <w:rPr>
          <w:color w:val="000000"/>
        </w:rPr>
      </w:pPr>
      <w:r>
        <w:rPr>
          <w:rFonts w:ascii="Times New Roman" w:hAnsi="Times New Roman" w:eastAsia="Times New Roman" w:cs="Times New Roman"/>
          <w:color w:val="000000"/>
        </w:rPr>
        <w:t>Luckily, many people have realized that our action in fact does harm to animals, risking our own lives as a result, so effective steps have been quickly taken to save both these endangered animals as well as ourselves. The World Wildlife Fund has called on governments and businesses to protect nature. In China, many natural reserves (</w:t>
      </w:r>
      <w:r>
        <w:rPr>
          <w:rFonts w:ascii="宋体" w:hAnsi="宋体" w:eastAsia="宋体" w:cs="宋体"/>
          <w:color w:val="000000"/>
        </w:rPr>
        <w:t>保护区</w:t>
      </w:r>
      <w:r>
        <w:rPr>
          <w:rFonts w:ascii="Times New Roman" w:hAnsi="Times New Roman" w:eastAsia="Times New Roman" w:cs="Times New Roman"/>
          <w:color w:val="000000"/>
        </w:rPr>
        <w:t>) have been built up and harmful behavior such as selling rhino horns (</w:t>
      </w:r>
      <w:r>
        <w:rPr>
          <w:rFonts w:ascii="宋体" w:hAnsi="宋体" w:eastAsia="宋体" w:cs="宋体"/>
          <w:color w:val="000000"/>
        </w:rPr>
        <w:t>犀牛角</w:t>
      </w:r>
      <w:r>
        <w:rPr>
          <w:rFonts w:ascii="Times New Roman" w:hAnsi="Times New Roman" w:eastAsia="Times New Roman" w:cs="Times New Roman"/>
          <w:color w:val="000000"/>
        </w:rPr>
        <w:t>), tiger bones and ivory has been banned (</w:t>
      </w:r>
      <w:r>
        <w:rPr>
          <w:rFonts w:ascii="宋体" w:hAnsi="宋体" w:eastAsia="宋体" w:cs="宋体"/>
          <w:color w:val="000000"/>
        </w:rPr>
        <w:t>禁止</w:t>
      </w:r>
      <w:r>
        <w:rPr>
          <w:rFonts w:ascii="Times New Roman" w:hAnsi="Times New Roman" w:eastAsia="Times New Roman" w:cs="Times New Roman"/>
          <w:color w:val="000000"/>
        </w:rPr>
        <w:t>).</w:t>
      </w:r>
    </w:p>
    <w:p w14:paraId="69C4909B">
      <w:pPr>
        <w:spacing w:line="360" w:lineRule="auto"/>
        <w:ind w:firstLine="420"/>
        <w:jc w:val="left"/>
        <w:textAlignment w:val="center"/>
        <w:rPr>
          <w:color w:val="000000"/>
        </w:rPr>
      </w:pPr>
      <w:r>
        <w:rPr>
          <w:rFonts w:ascii="Times New Roman" w:hAnsi="Times New Roman" w:eastAsia="Times New Roman" w:cs="Times New Roman"/>
          <w:color w:val="000000"/>
        </w:rPr>
        <w:t>People have been taking steps in the right direction, which is encouraging news. The numbers of many animals have increased. The protection of animals still has a long way to go. In the end, to protect animals is to protect ourselves, and we should spare no effort toward living in harmony (</w:t>
      </w:r>
      <w:r>
        <w:rPr>
          <w:rFonts w:ascii="宋体" w:hAnsi="宋体" w:eastAsia="宋体" w:cs="宋体"/>
          <w:color w:val="000000"/>
        </w:rPr>
        <w:t>和谐</w:t>
      </w:r>
      <w:r>
        <w:rPr>
          <w:rFonts w:ascii="Times New Roman" w:hAnsi="Times New Roman" w:eastAsia="Times New Roman" w:cs="Times New Roman"/>
          <w:color w:val="000000"/>
        </w:rPr>
        <w:t>) with nature.</w:t>
      </w:r>
    </w:p>
    <w:p w14:paraId="5280608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 humans share with wildlife according to the passage?</w:t>
      </w:r>
    </w:p>
    <w:p w14:paraId="613A7239">
      <w:pPr>
        <w:spacing w:line="360" w:lineRule="auto"/>
        <w:jc w:val="left"/>
        <w:textAlignment w:val="center"/>
        <w:rPr>
          <w:color w:val="000000"/>
        </w:rPr>
      </w:pPr>
      <w:r>
        <w:rPr>
          <w:color w:val="000000"/>
        </w:rPr>
        <w:t>______________________________________________________________________</w:t>
      </w:r>
    </w:p>
    <w:p w14:paraId="4EEF6BA1">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In paragraph 2, how many studies are mentioned about the danger wildlife is in?</w:t>
      </w:r>
    </w:p>
    <w:p w14:paraId="30223160">
      <w:pPr>
        <w:spacing w:line="360" w:lineRule="auto"/>
        <w:jc w:val="left"/>
        <w:textAlignment w:val="center"/>
        <w:rPr>
          <w:color w:val="000000"/>
        </w:rPr>
      </w:pPr>
      <w:r>
        <w:rPr>
          <w:color w:val="000000"/>
        </w:rPr>
        <w:t>______________________________________________________________________</w:t>
      </w:r>
    </w:p>
    <w:p w14:paraId="57B230B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Who is responsible for the current (</w:t>
      </w:r>
      <w:r>
        <w:rPr>
          <w:rFonts w:ascii="宋体" w:hAnsi="宋体" w:eastAsia="宋体" w:cs="宋体"/>
          <w:color w:val="000000"/>
        </w:rPr>
        <w:t>目前的</w:t>
      </w:r>
      <w:r>
        <w:rPr>
          <w:rFonts w:ascii="Times New Roman" w:hAnsi="Times New Roman" w:eastAsia="Times New Roman" w:cs="Times New Roman"/>
          <w:color w:val="000000"/>
        </w:rPr>
        <w:t>) situation?</w:t>
      </w:r>
    </w:p>
    <w:p w14:paraId="0729B5B1">
      <w:pPr>
        <w:spacing w:line="360" w:lineRule="auto"/>
        <w:jc w:val="left"/>
        <w:textAlignment w:val="center"/>
        <w:rPr>
          <w:color w:val="000000"/>
        </w:rPr>
      </w:pPr>
      <w:r>
        <w:rPr>
          <w:color w:val="000000"/>
        </w:rPr>
        <w:t>______________________________________________________________________</w:t>
      </w:r>
    </w:p>
    <w:p w14:paraId="7850EF7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has China done to save the endangered wildlife?</w:t>
      </w:r>
    </w:p>
    <w:p w14:paraId="3406704A">
      <w:pPr>
        <w:spacing w:line="360" w:lineRule="auto"/>
        <w:jc w:val="left"/>
        <w:textAlignment w:val="center"/>
        <w:rPr>
          <w:color w:val="000000"/>
        </w:rPr>
      </w:pPr>
      <w:r>
        <w:rPr>
          <w:color w:val="000000"/>
        </w:rPr>
        <w:t>______________________________________________________________________</w:t>
      </w:r>
    </w:p>
    <w:p w14:paraId="6C0DF7E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writer’s purpose of writing the passage?</w:t>
      </w:r>
    </w:p>
    <w:p w14:paraId="127E04FA">
      <w:pPr>
        <w:spacing w:line="360" w:lineRule="auto"/>
        <w:jc w:val="left"/>
        <w:textAlignment w:val="center"/>
        <w:rPr>
          <w:color w:val="000000"/>
        </w:rPr>
      </w:pPr>
      <w:r>
        <w:rPr>
          <w:color w:val="000000"/>
        </w:rPr>
        <w:t>______________________________________________________________________</w:t>
      </w:r>
    </w:p>
    <w:p w14:paraId="4E85BA4B">
      <w:pPr>
        <w:spacing w:line="285" w:lineRule="auto"/>
        <w:jc w:val="left"/>
        <w:textAlignment w:val="center"/>
        <w:rPr>
          <w:color w:val="000000"/>
        </w:rPr>
      </w:pPr>
      <w:r>
        <w:rPr>
          <w:rFonts w:ascii="宋体" w:hAnsi="宋体" w:eastAsia="宋体" w:cs="宋体"/>
          <w:b/>
          <w:color w:val="000000"/>
          <w:sz w:val="24"/>
        </w:rPr>
        <w:t>四、短文填空：本题共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A4074A4">
      <w:pPr>
        <w:spacing w:line="360" w:lineRule="auto"/>
        <w:jc w:val="left"/>
        <w:textAlignment w:val="center"/>
        <w:rPr>
          <w:color w:val="000000"/>
        </w:rPr>
      </w:pPr>
      <w:r>
        <w:rPr>
          <w:rFonts w:ascii="宋体" w:hAnsi="宋体" w:eastAsia="宋体" w:cs="宋体"/>
          <w:color w:val="000000"/>
        </w:rPr>
        <w:t>从方框中选择适当的词并用其正确形式填空，使短文完整、通顺。每空不超过三个词。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84"/>
      </w:tblGrid>
      <w:tr w14:paraId="4DF2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E170B">
            <w:pPr>
              <w:spacing w:line="360" w:lineRule="auto"/>
              <w:jc w:val="left"/>
              <w:textAlignment w:val="center"/>
              <w:rPr>
                <w:color w:val="000000"/>
              </w:rPr>
            </w:pPr>
            <w:r>
              <w:rPr>
                <w:rFonts w:ascii="Times New Roman" w:hAnsi="Times New Roman" w:eastAsia="Times New Roman" w:cs="Times New Roman"/>
                <w:color w:val="000000"/>
              </w:rPr>
              <w:t>animal    also    because    believe    bring    call    in    many    pet    sign</w:t>
            </w:r>
          </w:p>
        </w:tc>
      </w:tr>
    </w:tbl>
    <w:p w14:paraId="60FC2799">
      <w:pPr>
        <w:spacing w:line="360" w:lineRule="auto"/>
        <w:ind w:firstLine="420"/>
        <w:jc w:val="left"/>
        <w:textAlignment w:val="center"/>
        <w:rPr>
          <w:color w:val="000000"/>
        </w:rPr>
      </w:pPr>
      <w:r>
        <w:rPr>
          <w:rFonts w:ascii="Times New Roman" w:hAnsi="Times New Roman" w:eastAsia="Times New Roman" w:cs="Times New Roman"/>
          <w:color w:val="000000"/>
        </w:rPr>
        <w:t>In Chinese culture, the rabbit represents (</w:t>
      </w:r>
      <w:r>
        <w:rPr>
          <w:rFonts w:ascii="宋体" w:hAnsi="宋体" w:eastAsia="宋体" w:cs="宋体"/>
          <w:color w:val="000000"/>
        </w:rPr>
        <w:t>代表</w:t>
      </w:r>
      <w:r>
        <w:rPr>
          <w:rFonts w:ascii="Times New Roman" w:hAnsi="Times New Roman" w:eastAsia="Times New Roman" w:cs="Times New Roman"/>
          <w:color w:val="000000"/>
        </w:rPr>
        <w:t xml:space="preserve">) the moon. Ancient people </w:t>
      </w:r>
      <w:r>
        <w:rPr>
          <w:color w:val="000000"/>
          <w:u w:val="single"/>
        </w:rPr>
        <w:t>___36___</w:t>
      </w:r>
      <w:r>
        <w:rPr>
          <w:rFonts w:ascii="Times New Roman" w:hAnsi="Times New Roman" w:eastAsia="Times New Roman" w:cs="Times New Roman"/>
          <w:color w:val="000000"/>
        </w:rPr>
        <w:t xml:space="preserve"> that a rabbit was living on the moon. The rabbit </w:t>
      </w:r>
      <w:r>
        <w:rPr>
          <w:color w:val="000000"/>
          <w:u w:val="single"/>
        </w:rPr>
        <w:t>___37___</w:t>
      </w:r>
      <w:r>
        <w:rPr>
          <w:rFonts w:ascii="Times New Roman" w:hAnsi="Times New Roman" w:eastAsia="Times New Roman" w:cs="Times New Roman"/>
          <w:color w:val="000000"/>
        </w:rPr>
        <w:t xml:space="preserve"> the Jade Rabbit or the Moon Rabbit. It was the </w:t>
      </w:r>
      <w:r>
        <w:rPr>
          <w:color w:val="000000"/>
          <w:u w:val="single"/>
        </w:rPr>
        <w:t>___38___</w:t>
      </w:r>
      <w:r>
        <w:rPr>
          <w:rFonts w:ascii="Times New Roman" w:hAnsi="Times New Roman" w:eastAsia="Times New Roman" w:cs="Times New Roman"/>
          <w:color w:val="000000"/>
        </w:rPr>
        <w:t xml:space="preserve"> of the moon goddess Chang’e.</w:t>
      </w:r>
    </w:p>
    <w:p w14:paraId="25664984">
      <w:pPr>
        <w:spacing w:line="360" w:lineRule="auto"/>
        <w:ind w:firstLine="420"/>
        <w:jc w:val="left"/>
        <w:textAlignment w:val="center"/>
        <w:rPr>
          <w:color w:val="000000"/>
        </w:rPr>
      </w:pPr>
      <w:r>
        <w:rPr>
          <w:rFonts w:ascii="Times New Roman" w:hAnsi="Times New Roman" w:eastAsia="Times New Roman" w:cs="Times New Roman"/>
          <w:color w:val="000000"/>
        </w:rPr>
        <w:t>In nature, rabbits can reproduce (</w:t>
      </w:r>
      <w:r>
        <w:rPr>
          <w:rFonts w:ascii="宋体" w:hAnsi="宋体" w:eastAsia="宋体" w:cs="宋体"/>
          <w:color w:val="000000"/>
        </w:rPr>
        <w:t>繁殖</w:t>
      </w:r>
      <w:r>
        <w:rPr>
          <w:rFonts w:ascii="Times New Roman" w:hAnsi="Times New Roman" w:eastAsia="Times New Roman" w:cs="Times New Roman"/>
          <w:color w:val="000000"/>
        </w:rPr>
        <w:t xml:space="preserve">) in large numbers in a short time. In this way, ancient Chinese people also saw the rabbit as a good </w:t>
      </w:r>
      <w:r>
        <w:rPr>
          <w:color w:val="000000"/>
          <w:u w:val="single"/>
        </w:rPr>
        <w:t>___39___</w:t>
      </w:r>
      <w:r>
        <w:rPr>
          <w:rFonts w:ascii="Times New Roman" w:hAnsi="Times New Roman" w:eastAsia="Times New Roman" w:cs="Times New Roman"/>
          <w:color w:val="000000"/>
        </w:rPr>
        <w:t xml:space="preserve">. They believed the </w:t>
      </w:r>
      <w:r>
        <w:rPr>
          <w:color w:val="000000"/>
          <w:u w:val="single"/>
        </w:rPr>
        <w:t>___40___</w:t>
      </w:r>
      <w:r>
        <w:rPr>
          <w:rFonts w:ascii="Times New Roman" w:hAnsi="Times New Roman" w:eastAsia="Times New Roman" w:cs="Times New Roman"/>
          <w:color w:val="000000"/>
        </w:rPr>
        <w:t xml:space="preserve"> children they had, the luckier and happier they would be.</w:t>
      </w:r>
    </w:p>
    <w:p w14:paraId="051CB600">
      <w:pPr>
        <w:spacing w:line="360" w:lineRule="auto"/>
        <w:ind w:firstLine="420"/>
        <w:jc w:val="left"/>
        <w:textAlignment w:val="center"/>
        <w:rPr>
          <w:color w:val="000000"/>
        </w:rPr>
      </w:pPr>
      <w:r>
        <w:rPr>
          <w:rFonts w:ascii="Times New Roman" w:hAnsi="Times New Roman" w:eastAsia="Times New Roman" w:cs="Times New Roman"/>
          <w:color w:val="000000"/>
        </w:rPr>
        <w:t xml:space="preserve">Western people </w:t>
      </w:r>
      <w:r>
        <w:rPr>
          <w:color w:val="000000"/>
          <w:u w:val="single"/>
        </w:rPr>
        <w:t>___41___</w:t>
      </w:r>
      <w:r>
        <w:rPr>
          <w:rFonts w:ascii="Times New Roman" w:hAnsi="Times New Roman" w:eastAsia="Times New Roman" w:cs="Times New Roman"/>
          <w:color w:val="000000"/>
        </w:rPr>
        <w:t xml:space="preserve"> see the rabbit as a sign of good luck. They believe a rabbit’s foot can </w:t>
      </w:r>
      <w:r>
        <w:rPr>
          <w:color w:val="000000"/>
          <w:u w:val="single"/>
        </w:rPr>
        <w:t>___42___</w:t>
      </w:r>
      <w:r>
        <w:rPr>
          <w:rFonts w:ascii="Times New Roman" w:hAnsi="Times New Roman" w:eastAsia="Times New Roman" w:cs="Times New Roman"/>
          <w:color w:val="000000"/>
        </w:rPr>
        <w:t xml:space="preserve"> good luck to its holder. Old tradition has it that if teenager hunters caught a rabbit, they could be awarded (</w:t>
      </w:r>
      <w:r>
        <w:rPr>
          <w:rFonts w:ascii="宋体" w:hAnsi="宋体" w:eastAsia="宋体" w:cs="宋体"/>
          <w:color w:val="000000"/>
        </w:rPr>
        <w:t>奖励</w:t>
      </w:r>
      <w:r>
        <w:rPr>
          <w:rFonts w:ascii="Times New Roman" w:hAnsi="Times New Roman" w:eastAsia="Times New Roman" w:cs="Times New Roman"/>
          <w:color w:val="000000"/>
        </w:rPr>
        <w:t xml:space="preserve">) the </w:t>
      </w:r>
      <w:r>
        <w:rPr>
          <w:color w:val="000000"/>
          <w:u w:val="single"/>
        </w:rPr>
        <w:t>___43___</w:t>
      </w:r>
      <w:r>
        <w:rPr>
          <w:rFonts w:ascii="Times New Roman" w:hAnsi="Times New Roman" w:eastAsia="Times New Roman" w:cs="Times New Roman"/>
          <w:color w:val="000000"/>
        </w:rPr>
        <w:t xml:space="preserve"> back foot in a ceremony. It welcomed them to manhood (</w:t>
      </w:r>
      <w:r>
        <w:rPr>
          <w:rFonts w:ascii="宋体" w:hAnsi="宋体" w:eastAsia="宋体" w:cs="宋体"/>
          <w:color w:val="000000"/>
        </w:rPr>
        <w:t>成年</w:t>
      </w:r>
      <w:r>
        <w:rPr>
          <w:rFonts w:ascii="Times New Roman" w:hAnsi="Times New Roman" w:eastAsia="Times New Roman" w:cs="Times New Roman"/>
          <w:color w:val="000000"/>
        </w:rPr>
        <w:t>) within their clan (</w:t>
      </w:r>
      <w:r>
        <w:rPr>
          <w:rFonts w:ascii="宋体" w:hAnsi="宋体" w:eastAsia="宋体" w:cs="宋体"/>
          <w:color w:val="000000"/>
        </w:rPr>
        <w:t>部落</w:t>
      </w:r>
      <w:r>
        <w:rPr>
          <w:rFonts w:ascii="Times New Roman" w:hAnsi="Times New Roman" w:eastAsia="Times New Roman" w:cs="Times New Roman"/>
          <w:color w:val="000000"/>
        </w:rPr>
        <w:t>).</w:t>
      </w:r>
    </w:p>
    <w:p w14:paraId="46024D71">
      <w:pPr>
        <w:spacing w:line="360" w:lineRule="auto"/>
        <w:ind w:firstLine="420"/>
        <w:jc w:val="left"/>
        <w:textAlignment w:val="center"/>
        <w:rPr>
          <w:color w:val="000000"/>
        </w:rPr>
      </w:pPr>
      <w:r>
        <w:rPr>
          <w:rFonts w:ascii="Times New Roman" w:hAnsi="Times New Roman" w:eastAsia="Times New Roman" w:cs="Times New Roman"/>
          <w:color w:val="000000"/>
        </w:rPr>
        <w:t xml:space="preserve">Rabbits also show up </w:t>
      </w:r>
      <w:r>
        <w:rPr>
          <w:color w:val="000000"/>
          <w:u w:val="single"/>
        </w:rPr>
        <w:t>___44___</w:t>
      </w:r>
      <w:r>
        <w:rPr>
          <w:rFonts w:ascii="Times New Roman" w:hAnsi="Times New Roman" w:eastAsia="Times New Roman" w:cs="Times New Roman"/>
          <w:color w:val="000000"/>
        </w:rPr>
        <w:t xml:space="preserve"> other areas of Western culture. The night before Easter, kids often make nests (</w:t>
      </w:r>
      <w:r>
        <w:rPr>
          <w:rFonts w:ascii="宋体" w:hAnsi="宋体" w:eastAsia="宋体" w:cs="宋体"/>
          <w:color w:val="000000"/>
        </w:rPr>
        <w:t>窝</w:t>
      </w:r>
      <w:r>
        <w:rPr>
          <w:rFonts w:ascii="Times New Roman" w:hAnsi="Times New Roman" w:eastAsia="Times New Roman" w:cs="Times New Roman"/>
          <w:color w:val="000000"/>
        </w:rPr>
        <w:t xml:space="preserve">) for the Easter Bunny in the garden. Rabbits are close to the idea of new life </w:t>
      </w:r>
      <w:r>
        <w:rPr>
          <w:color w:val="000000"/>
          <w:u w:val="single"/>
        </w:rPr>
        <w:t>____45____</w:t>
      </w:r>
      <w:r>
        <w:rPr>
          <w:rFonts w:ascii="Times New Roman" w:hAnsi="Times New Roman" w:eastAsia="Times New Roman" w:cs="Times New Roman"/>
          <w:color w:val="000000"/>
        </w:rPr>
        <w:t xml:space="preserve"> they have lots of babies.</w:t>
      </w:r>
    </w:p>
    <w:p w14:paraId="49E5D32D">
      <w:pPr>
        <w:spacing w:line="285" w:lineRule="auto"/>
        <w:jc w:val="left"/>
        <w:textAlignment w:val="center"/>
        <w:rPr>
          <w:color w:val="000000"/>
        </w:rPr>
      </w:pPr>
      <w:r>
        <w:rPr>
          <w:rFonts w:ascii="宋体" w:hAnsi="宋体" w:eastAsia="宋体" w:cs="宋体"/>
          <w:b/>
          <w:color w:val="000000"/>
          <w:sz w:val="24"/>
        </w:rPr>
        <w:t>五、情景交际：本题共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6615F08">
      <w:pPr>
        <w:spacing w:line="360" w:lineRule="auto"/>
        <w:jc w:val="left"/>
        <w:textAlignment w:val="center"/>
        <w:rPr>
          <w:color w:val="000000"/>
        </w:rPr>
      </w:pPr>
      <w:r>
        <w:rPr>
          <w:rFonts w:ascii="宋体" w:hAnsi="宋体" w:eastAsia="宋体" w:cs="宋体"/>
          <w:color w:val="000000"/>
        </w:rPr>
        <w:t>根据对话内容，七个选项中选出五个能补全对话的最佳选项</w:t>
      </w:r>
      <w:r>
        <w:rPr>
          <w:rFonts w:ascii="Times New Roman" w:hAnsi="Times New Roman" w:eastAsia="Times New Roman" w:cs="Times New Roman"/>
          <w:color w:val="000000"/>
        </w:rPr>
        <w:t>(</w:t>
      </w:r>
      <w:r>
        <w:rPr>
          <w:rFonts w:ascii="宋体" w:hAnsi="宋体" w:eastAsia="宋体" w:cs="宋体"/>
          <w:color w:val="000000"/>
        </w:rPr>
        <w:t>有两项多余</w:t>
      </w:r>
      <w:r>
        <w:rPr>
          <w:rFonts w:ascii="Times New Roman" w:hAnsi="Times New Roman" w:eastAsia="Times New Roman" w:cs="Times New Roman"/>
          <w:color w:val="000000"/>
        </w:rPr>
        <w:t>)</w:t>
      </w:r>
      <w:r>
        <w:rPr>
          <w:rFonts w:ascii="宋体" w:hAnsi="宋体" w:eastAsia="宋体" w:cs="宋体"/>
          <w:color w:val="000000"/>
        </w:rPr>
        <w:t>。</w:t>
      </w:r>
    </w:p>
    <w:p w14:paraId="2061E042">
      <w:pPr>
        <w:spacing w:line="360" w:lineRule="auto"/>
        <w:jc w:val="left"/>
        <w:textAlignment w:val="center"/>
        <w:rPr>
          <w:color w:val="000000"/>
        </w:rPr>
      </w:pPr>
      <w:r>
        <w:rPr>
          <w:rFonts w:ascii="Times New Roman" w:hAnsi="Times New Roman" w:eastAsia="Times New Roman" w:cs="Times New Roman"/>
          <w:color w:val="000000"/>
        </w:rPr>
        <w:t>A: How time flies! Here we are at the end of junior high school.</w:t>
      </w:r>
    </w:p>
    <w:p w14:paraId="2AE8FED4">
      <w:pPr>
        <w:spacing w:line="360" w:lineRule="auto"/>
        <w:jc w:val="left"/>
        <w:textAlignment w:val="center"/>
        <w:rPr>
          <w:color w:val="000000"/>
        </w:rPr>
      </w:pPr>
      <w:r>
        <w:rPr>
          <w:rFonts w:ascii="Times New Roman" w:hAnsi="Times New Roman" w:eastAsia="Times New Roman" w:cs="Times New Roman"/>
          <w:color w:val="000000"/>
        </w:rPr>
        <w:t xml:space="preserve">B: Yeah. We have had three unforgettable years here. </w:t>
      </w:r>
      <w:r>
        <w:rPr>
          <w:color w:val="000000"/>
          <w:u w:val="single"/>
        </w:rPr>
        <w:t>___46___</w:t>
      </w:r>
    </w:p>
    <w:p w14:paraId="5AE868C1">
      <w:pPr>
        <w:spacing w:line="360" w:lineRule="auto"/>
        <w:jc w:val="left"/>
        <w:textAlignment w:val="center"/>
        <w:rPr>
          <w:color w:val="000000"/>
        </w:rPr>
      </w:pPr>
      <w:r>
        <w:rPr>
          <w:rFonts w:ascii="Times New Roman" w:hAnsi="Times New Roman" w:eastAsia="Times New Roman" w:cs="Times New Roman"/>
          <w:color w:val="000000"/>
        </w:rPr>
        <w:t>A: Yes, I remember hurting my left leg while playing basketball in Grade 7.</w:t>
      </w:r>
    </w:p>
    <w:p w14:paraId="00ED1575">
      <w:pPr>
        <w:spacing w:line="360" w:lineRule="auto"/>
        <w:jc w:val="left"/>
        <w:textAlignment w:val="center"/>
        <w:rPr>
          <w:color w:val="000000"/>
        </w:rPr>
      </w:pPr>
      <w:r>
        <w:rPr>
          <w:rFonts w:ascii="Times New Roman" w:hAnsi="Times New Roman" w:eastAsia="Times New Roman" w:cs="Times New Roman"/>
          <w:color w:val="000000"/>
        </w:rPr>
        <w:t xml:space="preserve">B: I remember that! </w:t>
      </w:r>
      <w:r>
        <w:rPr>
          <w:color w:val="000000"/>
          <w:u w:val="single"/>
        </w:rPr>
        <w:t>___47___</w:t>
      </w:r>
    </w:p>
    <w:p w14:paraId="4F25B4CE">
      <w:pPr>
        <w:spacing w:line="360" w:lineRule="auto"/>
        <w:jc w:val="left"/>
        <w:textAlignment w:val="center"/>
        <w:rPr>
          <w:color w:val="000000"/>
        </w:rPr>
      </w:pPr>
      <w:r>
        <w:rPr>
          <w:rFonts w:ascii="Times New Roman" w:hAnsi="Times New Roman" w:eastAsia="Times New Roman" w:cs="Times New Roman"/>
          <w:color w:val="000000"/>
        </w:rPr>
        <w:t xml:space="preserve">A: Yes. </w:t>
      </w:r>
      <w:r>
        <w:rPr>
          <w:color w:val="000000"/>
          <w:u w:val="single"/>
        </w:rPr>
        <w:t>___48___</w:t>
      </w:r>
      <w:r>
        <w:rPr>
          <w:color w:val="000000"/>
        </w:rPr>
        <w:t xml:space="preserve"> </w:t>
      </w:r>
      <w:r>
        <w:rPr>
          <w:rFonts w:ascii="Times New Roman" w:hAnsi="Times New Roman" w:eastAsia="Times New Roman" w:cs="Times New Roman"/>
          <w:color w:val="000000"/>
        </w:rPr>
        <w:t>I will miss her most after graduation.</w:t>
      </w:r>
    </w:p>
    <w:p w14:paraId="159257AF">
      <w:pPr>
        <w:spacing w:line="360" w:lineRule="auto"/>
        <w:jc w:val="left"/>
        <w:textAlignment w:val="center"/>
        <w:rPr>
          <w:color w:val="000000"/>
        </w:rPr>
      </w:pPr>
      <w:r>
        <w:rPr>
          <w:rFonts w:ascii="Times New Roman" w:hAnsi="Times New Roman" w:eastAsia="Times New Roman" w:cs="Times New Roman"/>
          <w:color w:val="000000"/>
        </w:rPr>
        <w:t>B: Me, too. She always encouraged and helped me so that I could do better in Math.</w:t>
      </w:r>
    </w:p>
    <w:p w14:paraId="452A0984">
      <w:pPr>
        <w:spacing w:line="360" w:lineRule="auto"/>
        <w:jc w:val="left"/>
        <w:textAlignment w:val="center"/>
        <w:rPr>
          <w:color w:val="000000"/>
        </w:rPr>
      </w:pPr>
      <w:r>
        <w:rPr>
          <w:rFonts w:ascii="Times New Roman" w:hAnsi="Times New Roman" w:eastAsia="Times New Roman" w:cs="Times New Roman"/>
          <w:color w:val="000000"/>
        </w:rPr>
        <w:t xml:space="preserve">A: She is really a good teacher. </w:t>
      </w:r>
      <w:r>
        <w:rPr>
          <w:color w:val="000000"/>
          <w:u w:val="single"/>
        </w:rPr>
        <w:t>___49___</w:t>
      </w:r>
    </w:p>
    <w:p w14:paraId="16F18925">
      <w:pPr>
        <w:spacing w:line="360" w:lineRule="auto"/>
        <w:jc w:val="left"/>
        <w:textAlignment w:val="center"/>
        <w:rPr>
          <w:color w:val="000000"/>
        </w:rPr>
      </w:pPr>
      <w:r>
        <w:rPr>
          <w:rFonts w:ascii="Times New Roman" w:hAnsi="Times New Roman" w:eastAsia="Times New Roman" w:cs="Times New Roman"/>
          <w:color w:val="000000"/>
        </w:rPr>
        <w:t xml:space="preserve">B: Mr. Wang. </w:t>
      </w:r>
      <w:r>
        <w:rPr>
          <w:color w:val="000000"/>
          <w:u w:val="single"/>
        </w:rPr>
        <w:t>___50___</w:t>
      </w:r>
      <w:r>
        <w:rPr>
          <w:rFonts w:ascii="Times New Roman" w:hAnsi="Times New Roman" w:eastAsia="Times New Roman" w:cs="Times New Roman"/>
          <w:color w:val="000000"/>
        </w:rPr>
        <w:t xml:space="preserve"> But he was kind to me and helped me a lot.</w:t>
      </w:r>
    </w:p>
    <w:p w14:paraId="574B2F81">
      <w:pPr>
        <w:spacing w:line="360" w:lineRule="auto"/>
        <w:jc w:val="left"/>
        <w:textAlignment w:val="center"/>
        <w:rPr>
          <w:color w:val="000000"/>
        </w:rPr>
      </w:pPr>
      <w:r>
        <w:rPr>
          <w:rFonts w:ascii="Times New Roman" w:hAnsi="Times New Roman" w:eastAsia="Times New Roman" w:cs="Times New Roman"/>
          <w:color w:val="000000"/>
        </w:rPr>
        <w:t>A: We should be thankful to the teachers.</w:t>
      </w:r>
    </w:p>
    <w:p w14:paraId="60A2DAEC">
      <w:pPr>
        <w:spacing w:line="360" w:lineRule="auto"/>
        <w:jc w:val="left"/>
        <w:textAlignment w:val="center"/>
        <w:rPr>
          <w:color w:val="000000"/>
        </w:rPr>
      </w:pPr>
      <w:r>
        <w:rPr>
          <w:rFonts w:ascii="Times New Roman" w:hAnsi="Times New Roman" w:eastAsia="Times New Roman" w:cs="Times New Roman"/>
          <w:color w:val="000000"/>
        </w:rPr>
        <w:t>B: I cant agree more.</w:t>
      </w:r>
    </w:p>
    <w:p w14:paraId="5AF4AEE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do you remember?</w:t>
      </w:r>
    </w:p>
    <w:p w14:paraId="0DA6CA5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Other subjects are very easy.</w:t>
      </w:r>
    </w:p>
    <w:p w14:paraId="1ABD8EB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Miss Lee took you to the hospital.</w:t>
      </w:r>
    </w:p>
    <w:p w14:paraId="4FB1F0C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 you have any special memories?</w:t>
      </w:r>
    </w:p>
    <w:p w14:paraId="234E2F0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She is a caring teacher and a patient friend.</w:t>
      </w:r>
    </w:p>
    <w:p w14:paraId="30EB4B73">
      <w:pPr>
        <w:spacing w:line="360" w:lineRule="auto"/>
        <w:jc w:val="left"/>
        <w:textAlignment w:val="center"/>
        <w:rPr>
          <w:color w:val="000000"/>
        </w:rPr>
      </w:pPr>
      <w:r>
        <w:rPr>
          <w:color w:val="000000"/>
        </w:rPr>
        <w:t>F</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had lots of difficulty in learning physics in Grade 8.</w:t>
      </w:r>
    </w:p>
    <w:p w14:paraId="73A0D1D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Which teacher gave you the deepest impression (</w:t>
      </w:r>
      <w:r>
        <w:rPr>
          <w:rFonts w:ascii="宋体" w:hAnsi="宋体" w:eastAsia="宋体" w:cs="宋体"/>
          <w:color w:val="000000"/>
        </w:rPr>
        <w:t>印象</w:t>
      </w:r>
      <w:r>
        <w:rPr>
          <w:rFonts w:ascii="Times New Roman" w:hAnsi="Times New Roman" w:eastAsia="Times New Roman" w:cs="Times New Roman"/>
          <w:color w:val="000000"/>
        </w:rPr>
        <w:t>)?</w:t>
      </w:r>
    </w:p>
    <w:p w14:paraId="49CE2A0E">
      <w:pPr>
        <w:spacing w:line="285" w:lineRule="auto"/>
        <w:jc w:val="left"/>
        <w:textAlignment w:val="center"/>
        <w:rPr>
          <w:color w:val="000000"/>
        </w:rPr>
      </w:pPr>
      <w:r>
        <w:rPr>
          <w:rFonts w:ascii="宋体" w:hAnsi="宋体" w:eastAsia="宋体" w:cs="宋体"/>
          <w:b/>
          <w:color w:val="000000"/>
          <w:sz w:val="24"/>
        </w:rPr>
        <w:t>六、翻译题：本题共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分，每空</w:t>
      </w:r>
      <w:r>
        <w:rPr>
          <w:rFonts w:ascii="Times New Roman" w:hAnsi="Times New Roman" w:eastAsia="Times New Roman" w:cs="Times New Roman"/>
          <w:b/>
          <w:color w:val="000000"/>
          <w:sz w:val="24"/>
        </w:rPr>
        <w:t>0.5</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454FF94">
      <w:pPr>
        <w:spacing w:line="285" w:lineRule="auto"/>
        <w:jc w:val="left"/>
        <w:textAlignment w:val="center"/>
        <w:rPr>
          <w:color w:val="000000"/>
        </w:rPr>
      </w:pPr>
      <w:r>
        <w:rPr>
          <w:rFonts w:ascii="宋体" w:hAnsi="宋体" w:eastAsia="宋体" w:cs="宋体"/>
          <w:b/>
          <w:color w:val="000000"/>
          <w:sz w:val="24"/>
        </w:rPr>
        <w:t>根据汉语提示，补全句子。</w:t>
      </w:r>
      <w:r>
        <w:rPr>
          <w:rFonts w:ascii="Times New Roman" w:hAnsi="Times New Roman" w:eastAsia="Times New Roman" w:cs="Times New Roman"/>
          <w:b/>
          <w:color w:val="000000"/>
          <w:sz w:val="24"/>
        </w:rPr>
        <w:t>(</w:t>
      </w:r>
      <w:r>
        <w:rPr>
          <w:rFonts w:ascii="宋体" w:hAnsi="宋体" w:eastAsia="宋体" w:cs="宋体"/>
          <w:b/>
          <w:color w:val="000000"/>
          <w:sz w:val="24"/>
        </w:rPr>
        <w:t>每小题两个空，每空限填一词</w:t>
      </w:r>
      <w:r>
        <w:rPr>
          <w:rFonts w:ascii="Times New Roman" w:hAnsi="Times New Roman" w:eastAsia="Times New Roman" w:cs="Times New Roman"/>
          <w:b/>
          <w:color w:val="000000"/>
          <w:sz w:val="24"/>
        </w:rPr>
        <w:t>)</w:t>
      </w:r>
    </w:p>
    <w:p w14:paraId="522EC6FE">
      <w:pPr>
        <w:spacing w:line="360" w:lineRule="auto"/>
        <w:jc w:val="left"/>
        <w:textAlignment w:val="center"/>
        <w:rPr>
          <w:color w:val="000000"/>
        </w:rPr>
      </w:pPr>
      <w:r>
        <w:rPr>
          <w:color w:val="000000"/>
        </w:rPr>
        <w:t xml:space="preserve">51. </w:t>
      </w:r>
      <w:r>
        <w:rPr>
          <w:rFonts w:ascii="宋体" w:hAnsi="宋体" w:eastAsia="宋体" w:cs="宋体"/>
          <w:color w:val="000000"/>
        </w:rPr>
        <w:t>跟同学们一起做志愿者是多么开心啊！</w:t>
      </w:r>
    </w:p>
    <w:p w14:paraId="2C07E848">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great fun </w:t>
      </w:r>
      <w:r>
        <w:rPr>
          <w:color w:val="000000"/>
        </w:rPr>
        <w:t>________</w:t>
      </w:r>
      <w:r>
        <w:rPr>
          <w:rFonts w:ascii="Times New Roman" w:hAnsi="Times New Roman" w:eastAsia="Times New Roman" w:cs="Times New Roman"/>
          <w:color w:val="000000"/>
        </w:rPr>
        <w:t xml:space="preserve"> is to do volunteer work with my classmates!</w:t>
      </w:r>
    </w:p>
    <w:p w14:paraId="26CAA30D">
      <w:pPr>
        <w:spacing w:line="360" w:lineRule="auto"/>
        <w:jc w:val="left"/>
        <w:textAlignment w:val="center"/>
        <w:rPr>
          <w:color w:val="000000"/>
        </w:rPr>
      </w:pPr>
      <w:r>
        <w:rPr>
          <w:color w:val="000000"/>
        </w:rPr>
        <w:t xml:space="preserve">52. </w:t>
      </w:r>
      <w:r>
        <w:rPr>
          <w:rFonts w:ascii="宋体" w:hAnsi="宋体" w:eastAsia="宋体" w:cs="宋体"/>
          <w:color w:val="000000"/>
        </w:rPr>
        <w:t>中国在</w:t>
      </w:r>
      <w:r>
        <w:rPr>
          <w:rFonts w:ascii="Times New Roman" w:hAnsi="Times New Roman" w:eastAsia="Times New Roman" w:cs="Times New Roman"/>
          <w:color w:val="000000"/>
        </w:rPr>
        <w:t>2022</w:t>
      </w:r>
      <w:r>
        <w:rPr>
          <w:rFonts w:ascii="宋体" w:hAnsi="宋体" w:eastAsia="宋体" w:cs="宋体"/>
          <w:color w:val="000000"/>
        </w:rPr>
        <w:t>年卡塔尔世界杯足球赛中发挥了重要作用：从品牌支持到文化产品，中国元素在场内外随处可见。</w:t>
      </w:r>
    </w:p>
    <w:p w14:paraId="0A97D548">
      <w:pPr>
        <w:spacing w:line="360" w:lineRule="auto"/>
        <w:jc w:val="left"/>
        <w:textAlignment w:val="center"/>
        <w:rPr>
          <w:color w:val="000000"/>
        </w:rPr>
      </w:pPr>
      <w:r>
        <w:rPr>
          <w:rFonts w:ascii="Times New Roman" w:hAnsi="Times New Roman" w:eastAsia="Times New Roman" w:cs="Times New Roman"/>
          <w:color w:val="000000"/>
        </w:rPr>
        <w:t xml:space="preserve">China </w:t>
      </w:r>
      <w:r>
        <w:rPr>
          <w:color w:val="000000"/>
        </w:rPr>
        <w:t>________</w:t>
      </w:r>
      <w:r>
        <w:rPr>
          <w:rFonts w:ascii="Times New Roman" w:hAnsi="Times New Roman" w:eastAsia="Times New Roman" w:cs="Times New Roman"/>
          <w:color w:val="000000"/>
        </w:rPr>
        <w:t xml:space="preserve"> a big </w:t>
      </w:r>
      <w:r>
        <w:rPr>
          <w:color w:val="000000"/>
        </w:rPr>
        <w:t>________</w:t>
      </w:r>
      <w:r>
        <w:rPr>
          <w:rFonts w:ascii="Times New Roman" w:hAnsi="Times New Roman" w:eastAsia="Times New Roman" w:cs="Times New Roman"/>
          <w:color w:val="000000"/>
        </w:rPr>
        <w:t xml:space="preserve"> in the 2022 FIFA World Cup in Qatar. From brand support to cultural products, Chinese elements(</w:t>
      </w:r>
      <w:r>
        <w:rPr>
          <w:rFonts w:ascii="宋体" w:hAnsi="宋体" w:eastAsia="宋体" w:cs="宋体"/>
          <w:color w:val="000000"/>
        </w:rPr>
        <w:t>元素</w:t>
      </w:r>
      <w:r>
        <w:rPr>
          <w:rFonts w:ascii="Times New Roman" w:hAnsi="Times New Roman" w:eastAsia="Times New Roman" w:cs="Times New Roman"/>
          <w:color w:val="000000"/>
        </w:rPr>
        <w:t>) could be found both on and off the field.</w:t>
      </w:r>
    </w:p>
    <w:p w14:paraId="060BA787">
      <w:pPr>
        <w:spacing w:line="360" w:lineRule="auto"/>
        <w:jc w:val="left"/>
        <w:textAlignment w:val="center"/>
        <w:rPr>
          <w:color w:val="000000"/>
        </w:rPr>
      </w:pPr>
      <w:r>
        <w:rPr>
          <w:color w:val="000000"/>
        </w:rPr>
        <w:t xml:space="preserve">53. </w:t>
      </w:r>
      <w:r>
        <w:rPr>
          <w:rFonts w:ascii="宋体" w:hAnsi="宋体" w:eastAsia="宋体" w:cs="宋体"/>
          <w:color w:val="000000"/>
        </w:rPr>
        <w:t>如果你不抓紧赶上大家，你就会落在我们后面。</w:t>
      </w:r>
    </w:p>
    <w:p w14:paraId="7C7B4174">
      <w:pPr>
        <w:spacing w:line="360" w:lineRule="auto"/>
        <w:jc w:val="left"/>
        <w:textAlignment w:val="center"/>
        <w:rPr>
          <w:color w:val="000000"/>
        </w:rPr>
      </w:pPr>
      <w:r>
        <w:rPr>
          <w:rFonts w:ascii="Times New Roman" w:hAnsi="Times New Roman" w:eastAsia="Times New Roman" w:cs="Times New Roman"/>
          <w:color w:val="000000"/>
        </w:rPr>
        <w:t xml:space="preserve">If you don’t catch up, you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us.</w:t>
      </w:r>
    </w:p>
    <w:p w14:paraId="17BB7E4E">
      <w:pPr>
        <w:spacing w:line="360" w:lineRule="auto"/>
        <w:jc w:val="left"/>
        <w:textAlignment w:val="center"/>
        <w:rPr>
          <w:color w:val="000000"/>
        </w:rPr>
      </w:pPr>
      <w:r>
        <w:rPr>
          <w:color w:val="000000"/>
        </w:rPr>
        <w:t xml:space="preserve">54. </w:t>
      </w:r>
      <w:r>
        <w:rPr>
          <w:rFonts w:ascii="宋体" w:hAnsi="宋体" w:eastAsia="宋体" w:cs="宋体"/>
          <w:color w:val="000000"/>
        </w:rPr>
        <w:t>但是如果你不把这些节目太当回事，它们还是有看头的。</w:t>
      </w:r>
    </w:p>
    <w:p w14:paraId="099C5E20">
      <w:pPr>
        <w:spacing w:line="360" w:lineRule="auto"/>
        <w:jc w:val="left"/>
        <w:textAlignment w:val="center"/>
        <w:rPr>
          <w:color w:val="000000"/>
        </w:rPr>
      </w:pPr>
      <w:r>
        <w:rPr>
          <w:rFonts w:ascii="Times New Roman" w:hAnsi="Times New Roman" w:eastAsia="Times New Roman" w:cs="Times New Roman"/>
          <w:color w:val="000000"/>
        </w:rPr>
        <w:t xml:space="preserve">However, if you don’t </w:t>
      </w:r>
      <w:r>
        <w:rPr>
          <w:color w:val="000000"/>
        </w:rPr>
        <w:t>____________</w:t>
      </w:r>
      <w:r>
        <w:rPr>
          <w:rFonts w:ascii="Times New Roman" w:hAnsi="Times New Roman" w:eastAsia="Times New Roman" w:cs="Times New Roman"/>
          <w:color w:val="000000"/>
        </w:rPr>
        <w:t xml:space="preserve"> these shows too </w:t>
      </w:r>
      <w:r>
        <w:rPr>
          <w:color w:val="000000"/>
        </w:rPr>
        <w:t>____________</w:t>
      </w:r>
      <w:r>
        <w:rPr>
          <w:rFonts w:ascii="Times New Roman" w:hAnsi="Times New Roman" w:eastAsia="Times New Roman" w:cs="Times New Roman"/>
          <w:color w:val="000000"/>
        </w:rPr>
        <w:t>, they are fun to watch.</w:t>
      </w:r>
    </w:p>
    <w:p w14:paraId="63512304">
      <w:pPr>
        <w:spacing w:line="360" w:lineRule="auto"/>
        <w:jc w:val="left"/>
        <w:textAlignment w:val="center"/>
        <w:rPr>
          <w:color w:val="000000"/>
        </w:rPr>
      </w:pPr>
      <w:r>
        <w:rPr>
          <w:color w:val="000000"/>
        </w:rPr>
        <w:t xml:space="preserve">55. </w:t>
      </w:r>
      <w:r>
        <w:rPr>
          <w:rFonts w:ascii="宋体" w:hAnsi="宋体" w:eastAsia="宋体" w:cs="宋体"/>
          <w:color w:val="000000"/>
        </w:rPr>
        <w:t>这些登山者的精神向我们表明：我们绝不应该放弃实现自己梦想的尝试。</w:t>
      </w:r>
    </w:p>
    <w:p w14:paraId="77F4F3C9">
      <w:pPr>
        <w:spacing w:line="360" w:lineRule="auto"/>
        <w:jc w:val="left"/>
        <w:textAlignment w:val="center"/>
        <w:rPr>
          <w:color w:val="000000"/>
        </w:rPr>
      </w:pPr>
      <w:r>
        <w:rPr>
          <w:rFonts w:ascii="Times New Roman" w:hAnsi="Times New Roman" w:eastAsia="Times New Roman" w:cs="Times New Roman"/>
          <w:color w:val="000000"/>
        </w:rPr>
        <w:t xml:space="preserve">The spirit of these climbers always </w:t>
      </w:r>
      <w:r>
        <w:rPr>
          <w:color w:val="000000"/>
        </w:rPr>
        <w:t>________</w:t>
      </w:r>
      <w:r>
        <w:rPr>
          <w:rFonts w:ascii="Times New Roman" w:hAnsi="Times New Roman" w:eastAsia="Times New Roman" w:cs="Times New Roman"/>
          <w:color w:val="000000"/>
        </w:rPr>
        <w:t xml:space="preserve"> us </w:t>
      </w:r>
      <w:r>
        <w:rPr>
          <w:color w:val="000000"/>
        </w:rPr>
        <w:t>________</w:t>
      </w:r>
      <w:r>
        <w:rPr>
          <w:rFonts w:ascii="Times New Roman" w:hAnsi="Times New Roman" w:eastAsia="Times New Roman" w:cs="Times New Roman"/>
          <w:color w:val="000000"/>
        </w:rPr>
        <w:t xml:space="preserve"> we should never give up trying to achieve our dreams.</w:t>
      </w:r>
    </w:p>
    <w:p w14:paraId="0EA19AA3">
      <w:pPr>
        <w:spacing w:line="285" w:lineRule="auto"/>
        <w:jc w:val="left"/>
        <w:textAlignment w:val="center"/>
        <w:rPr>
          <w:color w:val="000000"/>
        </w:rPr>
      </w:pPr>
      <w:r>
        <w:rPr>
          <w:rFonts w:ascii="宋体" w:hAnsi="宋体" w:eastAsia="宋体" w:cs="宋体"/>
          <w:b/>
          <w:color w:val="000000"/>
          <w:sz w:val="24"/>
        </w:rPr>
        <w:t>七、书面表达：本题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3A88800">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请以</w:t>
      </w:r>
      <w:r>
        <w:rPr>
          <w:rFonts w:ascii="Times New Roman" w:hAnsi="Times New Roman" w:eastAsia="Times New Roman" w:cs="Times New Roman"/>
          <w:color w:val="000000"/>
        </w:rPr>
        <w:t>“Put yourself in others’ shoes”</w:t>
      </w:r>
      <w:r>
        <w:rPr>
          <w:rFonts w:ascii="宋体" w:hAnsi="宋体" w:eastAsia="宋体" w:cs="宋体"/>
          <w:color w:val="000000"/>
        </w:rPr>
        <w:t>为主题写一篇英语短文，讲述自己换位思考的故事和体会。</w:t>
      </w:r>
    </w:p>
    <w:p w14:paraId="2B1A982A">
      <w:pPr>
        <w:spacing w:line="360" w:lineRule="auto"/>
        <w:jc w:val="left"/>
        <w:textAlignment w:val="center"/>
        <w:rPr>
          <w:color w:val="000000"/>
        </w:rPr>
      </w:pPr>
      <w:r>
        <w:rPr>
          <w:rFonts w:ascii="宋体" w:hAnsi="宋体" w:eastAsia="宋体" w:cs="宋体"/>
          <w:color w:val="000000"/>
        </w:rPr>
        <w:t>要点：</w:t>
      </w:r>
    </w:p>
    <w:p w14:paraId="1D2D9E1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谈谈你对换位思考的看法；</w:t>
      </w:r>
    </w:p>
    <w:p w14:paraId="2709B52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结合自身经历，谈谈你是如何做到换位思考的。</w:t>
      </w:r>
    </w:p>
    <w:p w14:paraId="2D66A0BA">
      <w:pPr>
        <w:spacing w:line="360" w:lineRule="auto"/>
        <w:jc w:val="left"/>
        <w:textAlignment w:val="center"/>
        <w:rPr>
          <w:color w:val="000000"/>
        </w:rPr>
      </w:pPr>
      <w:r>
        <w:rPr>
          <w:rFonts w:ascii="宋体" w:hAnsi="宋体" w:eastAsia="宋体" w:cs="宋体"/>
          <w:color w:val="000000"/>
        </w:rPr>
        <w:t>要求：</w:t>
      </w:r>
    </w:p>
    <w:p w14:paraId="481F23D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短文必须包括以上要点，可适当发挥</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29D9275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文中不能出现本人真实姓名以及学校相关信息。</w:t>
      </w:r>
    </w:p>
    <w:p w14:paraId="60195902">
      <w:pPr>
        <w:spacing w:line="360" w:lineRule="auto"/>
        <w:jc w:val="left"/>
        <w:textAlignment w:val="center"/>
        <w:rPr>
          <w:color w:val="000000"/>
        </w:rPr>
      </w:pPr>
      <w:r>
        <w:rPr>
          <w:rFonts w:ascii="Times New Roman" w:hAnsi="Times New Roman" w:eastAsia="Times New Roman" w:cs="Times New Roman"/>
          <w:color w:val="000000"/>
        </w:rPr>
        <w:t>3.80</w:t>
      </w:r>
      <w:r>
        <w:rPr>
          <w:rFonts w:ascii="宋体" w:hAnsi="宋体" w:eastAsia="宋体" w:cs="宋体"/>
          <w:color w:val="000000"/>
        </w:rPr>
        <w:t>词左右。</w:t>
      </w:r>
    </w:p>
    <w:p w14:paraId="1792508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CDC04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EC3F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13F9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34B7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7CB2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9010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91DB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DE003A"/>
    <w:rsid w:val="38274566"/>
    <w:rsid w:val="47C120C1"/>
    <w:rsid w:val="7D161F5E"/>
    <w:rsid w:val="7E932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2973</Words>
  <Characters>11437</Characters>
  <Lines>0</Lines>
  <Paragraphs>0</Paragraphs>
  <TotalTime>4</TotalTime>
  <ScaleCrop>false</ScaleCrop>
  <LinksUpToDate>false</LinksUpToDate>
  <CharactersWithSpaces>13421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2024-01-16T16:00:00Z</dcterms:created>
  <dc:creator>学科网试题生产平台</dc:creator>
  <dc:description>3323135817867264</dc:description>
  <cp:lastModifiedBy>上帝掷骰子吗</cp:lastModifiedBy>
  <dcterms:modified xsi:type="dcterms:W3CDTF">2024-07-19T14:32:20Z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B18376B20A5C4CF4BF9012A22FD0D78C_12</vt:lpwstr>
  </property>
</Properties>
</file>